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60A51" w14:textId="4E08F3D1" w:rsidR="007A69AC" w:rsidRPr="005C4F5E" w:rsidRDefault="006A5417" w:rsidP="00960F09">
      <w:pPr>
        <w:spacing w:after="0" w:line="240" w:lineRule="auto"/>
        <w:jc w:val="both"/>
        <w:rPr>
          <w:rFonts w:ascii="Segoe UI" w:eastAsia="Times New Roman" w:hAnsi="Segoe UI" w:cs="Segoe UI"/>
          <w:b/>
          <w:bCs/>
          <w:color w:val="2D2D2D"/>
          <w:u w:val="single"/>
          <w:lang w:val="en-US" w:eastAsia="el-GR"/>
        </w:rPr>
      </w:pPr>
      <w:r>
        <w:rPr>
          <w:rFonts w:ascii="Segoe UI" w:eastAsia="Times New Roman" w:hAnsi="Segoe UI" w:cs="Segoe UI"/>
          <w:b/>
          <w:bCs/>
          <w:color w:val="2D2D2D"/>
          <w:u w:val="single"/>
          <w:lang w:val="en-US" w:eastAsia="el-GR"/>
        </w:rPr>
        <w:t>Internal Auditor</w:t>
      </w:r>
    </w:p>
    <w:p w14:paraId="0AA6B30C" w14:textId="10ED4648" w:rsidR="005C4F5E" w:rsidRDefault="005C4F5E" w:rsidP="005C4F5E">
      <w:pPr>
        <w:pStyle w:val="NormalWeb"/>
        <w:rPr>
          <w:rFonts w:ascii="Segoe UI" w:hAnsi="Segoe UI" w:cs="Segoe UI"/>
          <w:color w:val="2D2D2D"/>
          <w:sz w:val="22"/>
          <w:szCs w:val="22"/>
          <w:lang w:val="en-US"/>
        </w:rPr>
      </w:pPr>
      <w:r w:rsidRPr="0085151A">
        <w:rPr>
          <w:rFonts w:ascii="Segoe UI" w:hAnsi="Segoe UI" w:cs="Segoe UI"/>
          <w:color w:val="2D2D2D"/>
          <w:sz w:val="22"/>
          <w:szCs w:val="22"/>
          <w:lang w:val="en-US"/>
        </w:rPr>
        <w:t xml:space="preserve">CrediaBank, which was created through the merger of Attica Bank and the former </w:t>
      </w:r>
      <w:proofErr w:type="spellStart"/>
      <w:r w:rsidRPr="0085151A">
        <w:rPr>
          <w:rFonts w:ascii="Segoe UI" w:hAnsi="Segoe UI" w:cs="Segoe UI"/>
          <w:color w:val="2D2D2D"/>
          <w:sz w:val="22"/>
          <w:szCs w:val="22"/>
          <w:lang w:val="en-US"/>
        </w:rPr>
        <w:t>Pancreta</w:t>
      </w:r>
      <w:proofErr w:type="spellEnd"/>
      <w:r w:rsidRPr="0085151A">
        <w:rPr>
          <w:rFonts w:ascii="Segoe UI" w:hAnsi="Segoe UI" w:cs="Segoe UI"/>
          <w:color w:val="2D2D2D"/>
          <w:sz w:val="22"/>
          <w:szCs w:val="22"/>
          <w:lang w:val="en-US"/>
        </w:rPr>
        <w:t xml:space="preserve"> Bank, is looking for a</w:t>
      </w:r>
      <w:r w:rsidR="006A5417">
        <w:rPr>
          <w:rFonts w:ascii="Segoe UI" w:hAnsi="Segoe UI" w:cs="Segoe UI"/>
          <w:color w:val="2D2D2D"/>
          <w:sz w:val="22"/>
          <w:szCs w:val="22"/>
          <w:lang w:val="en-US"/>
        </w:rPr>
        <w:t>n</w:t>
      </w:r>
      <w:r w:rsidRPr="0085151A">
        <w:rPr>
          <w:rFonts w:ascii="Segoe UI" w:hAnsi="Segoe UI" w:cs="Segoe UI"/>
          <w:color w:val="2D2D2D"/>
          <w:sz w:val="22"/>
          <w:szCs w:val="22"/>
          <w:lang w:val="en-US"/>
        </w:rPr>
        <w:t xml:space="preserve"> </w:t>
      </w:r>
      <w:r w:rsidR="006A5417">
        <w:rPr>
          <w:rFonts w:ascii="Segoe UI" w:hAnsi="Segoe UI" w:cs="Segoe UI"/>
          <w:b/>
          <w:bCs/>
          <w:color w:val="2D2D2D"/>
          <w:sz w:val="22"/>
          <w:szCs w:val="22"/>
          <w:lang w:val="en-US"/>
        </w:rPr>
        <w:t>Internal Auditor</w:t>
      </w:r>
      <w:r w:rsidRPr="005C4F5E">
        <w:rPr>
          <w:rFonts w:ascii="Segoe UI" w:hAnsi="Segoe UI" w:cs="Segoe UI"/>
          <w:b/>
          <w:bCs/>
          <w:color w:val="2D2D2D"/>
          <w:sz w:val="22"/>
          <w:szCs w:val="22"/>
          <w:lang w:val="en-US"/>
        </w:rPr>
        <w:t xml:space="preserve"> </w:t>
      </w:r>
      <w:r w:rsidRPr="0085151A">
        <w:rPr>
          <w:rFonts w:ascii="Segoe UI" w:hAnsi="Segoe UI" w:cs="Segoe UI"/>
          <w:color w:val="2D2D2D"/>
          <w:sz w:val="22"/>
          <w:szCs w:val="22"/>
          <w:lang w:val="en-US"/>
        </w:rPr>
        <w:t xml:space="preserve">to join our dynamic team. </w:t>
      </w:r>
    </w:p>
    <w:p w14:paraId="4747C468" w14:textId="77777777" w:rsidR="00537FE6" w:rsidRPr="00617D53" w:rsidRDefault="00537FE6" w:rsidP="00960F09">
      <w:pPr>
        <w:spacing w:after="0" w:line="240" w:lineRule="auto"/>
        <w:jc w:val="both"/>
        <w:rPr>
          <w:rFonts w:ascii="Segoe UI" w:eastAsia="Times New Roman" w:hAnsi="Segoe UI" w:cs="Segoe UI"/>
          <w:b/>
          <w:bCs/>
          <w:color w:val="2D2D2D"/>
          <w:lang w:val="en-US" w:eastAsia="el-GR"/>
        </w:rPr>
      </w:pPr>
      <w:r w:rsidRPr="00617D53">
        <w:rPr>
          <w:rFonts w:ascii="Segoe UI" w:eastAsia="Times New Roman" w:hAnsi="Segoe UI" w:cs="Segoe UI"/>
          <w:b/>
          <w:bCs/>
          <w:color w:val="2D2D2D"/>
          <w:lang w:val="en-US" w:eastAsia="el-GR"/>
        </w:rPr>
        <w:t>Job details</w:t>
      </w:r>
    </w:p>
    <w:p w14:paraId="2746ABF0" w14:textId="40053B97" w:rsidR="00537FE6" w:rsidRPr="00960F09" w:rsidRDefault="00537FE6" w:rsidP="00960F09">
      <w:pPr>
        <w:spacing w:after="0" w:line="240" w:lineRule="auto"/>
        <w:jc w:val="both"/>
        <w:rPr>
          <w:rFonts w:ascii="Segoe UI" w:eastAsia="Times New Roman" w:hAnsi="Segoe UI" w:cs="Segoe UI"/>
          <w:b/>
          <w:bCs/>
          <w:color w:val="2D2D2D"/>
          <w:lang w:val="en-US" w:eastAsia="el-GR"/>
        </w:rPr>
      </w:pPr>
      <w:r w:rsidRPr="00960F09">
        <w:rPr>
          <w:rFonts w:ascii="Segoe UI" w:eastAsia="Times New Roman" w:hAnsi="Segoe UI" w:cs="Segoe UI"/>
          <w:color w:val="2D2D2D"/>
          <w:lang w:val="en-US" w:eastAsia="el-GR"/>
        </w:rPr>
        <w:t xml:space="preserve">Job type: </w:t>
      </w:r>
      <w:r w:rsidRPr="00960F09">
        <w:rPr>
          <w:rFonts w:ascii="Segoe UI" w:eastAsia="Times New Roman" w:hAnsi="Segoe UI" w:cs="Segoe UI"/>
          <w:b/>
          <w:bCs/>
          <w:color w:val="2D2D2D"/>
          <w:lang w:val="en-US" w:eastAsia="el-GR"/>
        </w:rPr>
        <w:t>Full-time</w:t>
      </w:r>
    </w:p>
    <w:p w14:paraId="5D3EEE14" w14:textId="77777777" w:rsidR="00537FE6" w:rsidRPr="00960F09" w:rsidRDefault="00537FE6" w:rsidP="00960F09">
      <w:pPr>
        <w:spacing w:after="0" w:line="240" w:lineRule="auto"/>
        <w:jc w:val="both"/>
        <w:rPr>
          <w:rFonts w:ascii="Segoe UI" w:eastAsia="Times New Roman" w:hAnsi="Segoe UI" w:cs="Segoe UI"/>
          <w:color w:val="2D2D2D"/>
          <w:lang w:val="en-US" w:eastAsia="el-GR"/>
        </w:rPr>
      </w:pPr>
      <w:r w:rsidRPr="00960F09">
        <w:rPr>
          <w:rFonts w:ascii="Segoe UI" w:eastAsia="Times New Roman" w:hAnsi="Segoe UI" w:cs="Segoe UI"/>
          <w:color w:val="2D2D2D"/>
          <w:lang w:val="en-US" w:eastAsia="el-GR"/>
        </w:rPr>
        <w:t xml:space="preserve">Location: </w:t>
      </w:r>
      <w:r w:rsidRPr="00960F09">
        <w:rPr>
          <w:rFonts w:ascii="Segoe UI" w:eastAsia="Times New Roman" w:hAnsi="Segoe UI" w:cs="Segoe UI"/>
          <w:b/>
          <w:bCs/>
          <w:color w:val="2D2D2D"/>
          <w:lang w:val="en-US" w:eastAsia="el-GR"/>
        </w:rPr>
        <w:t>Athens, Greece</w:t>
      </w:r>
    </w:p>
    <w:p w14:paraId="52405194" w14:textId="07866BCF" w:rsidR="00537FE6" w:rsidRPr="006A5417" w:rsidRDefault="00537FE6" w:rsidP="00960F09">
      <w:pPr>
        <w:spacing w:after="0" w:line="240" w:lineRule="auto"/>
        <w:jc w:val="both"/>
        <w:rPr>
          <w:rFonts w:ascii="Segoe UI" w:eastAsia="Times New Roman" w:hAnsi="Segoe UI" w:cs="Segoe UI"/>
          <w:color w:val="2D2D2D"/>
          <w:lang w:val="en-US" w:eastAsia="el-GR"/>
        </w:rPr>
      </w:pPr>
      <w:r w:rsidRPr="00960F09">
        <w:rPr>
          <w:rFonts w:ascii="Segoe UI" w:eastAsia="Times New Roman" w:hAnsi="Segoe UI" w:cs="Segoe UI"/>
          <w:color w:val="2D2D2D"/>
          <w:lang w:val="en-US" w:eastAsia="el-GR"/>
        </w:rPr>
        <w:t xml:space="preserve">Apply via email to: </w:t>
      </w:r>
      <w:r w:rsidR="006A5417" w:rsidRPr="006A5417">
        <w:rPr>
          <w:rFonts w:ascii="Segoe UI" w:eastAsia="Times New Roman" w:hAnsi="Segoe UI" w:cs="Segoe UI"/>
          <w:b/>
          <w:bCs/>
          <w:color w:val="2D2D2D"/>
          <w:lang w:val="en-US" w:eastAsia="el-GR"/>
        </w:rPr>
        <w:t>recruitment@crediabank.com</w:t>
      </w:r>
    </w:p>
    <w:p w14:paraId="08866C37" w14:textId="77777777" w:rsidR="00537FE6" w:rsidRPr="00960F09" w:rsidRDefault="00537FE6" w:rsidP="00960F09">
      <w:pPr>
        <w:spacing w:after="0" w:line="240" w:lineRule="auto"/>
        <w:jc w:val="both"/>
        <w:rPr>
          <w:rFonts w:ascii="Segoe UI" w:eastAsia="Times New Roman" w:hAnsi="Segoe UI" w:cs="Segoe UI"/>
          <w:color w:val="2D2D2D"/>
          <w:lang w:val="en-US" w:eastAsia="el-GR"/>
        </w:rPr>
      </w:pPr>
    </w:p>
    <w:p w14:paraId="3AC4E2E6" w14:textId="77777777" w:rsidR="005C4F5E" w:rsidRDefault="00DE0355" w:rsidP="005C4F5E">
      <w:pPr>
        <w:spacing w:after="0" w:line="240" w:lineRule="auto"/>
        <w:jc w:val="both"/>
        <w:rPr>
          <w:rFonts w:ascii="Segoe UI" w:eastAsia="Times New Roman" w:hAnsi="Segoe UI" w:cs="Segoe UI"/>
          <w:b/>
          <w:bCs/>
          <w:color w:val="2D2D2D"/>
          <w:lang w:val="en-US" w:eastAsia="el-GR"/>
        </w:rPr>
      </w:pPr>
      <w:r w:rsidRPr="00617D53">
        <w:rPr>
          <w:rFonts w:ascii="Segoe UI" w:eastAsia="Times New Roman" w:hAnsi="Segoe UI" w:cs="Segoe UI"/>
          <w:b/>
          <w:bCs/>
          <w:color w:val="2D2D2D"/>
          <w:lang w:val="en-US" w:eastAsia="el-GR"/>
        </w:rPr>
        <w:t>About the job</w:t>
      </w:r>
    </w:p>
    <w:p w14:paraId="48A89C31" w14:textId="43CC3CB2" w:rsidR="003E1393" w:rsidRDefault="001735E8" w:rsidP="00080580">
      <w:pPr>
        <w:shd w:val="clear" w:color="auto" w:fill="FFFFFF"/>
        <w:spacing w:after="0" w:line="240" w:lineRule="auto"/>
        <w:jc w:val="both"/>
        <w:rPr>
          <w:rFonts w:ascii="Segoe UI" w:eastAsia="Times New Roman" w:hAnsi="Segoe UI" w:cs="Segoe UI"/>
          <w:color w:val="2D2D2D"/>
          <w:lang w:val="en-US" w:eastAsia="el-GR"/>
        </w:rPr>
      </w:pPr>
      <w:r w:rsidRPr="00960F09">
        <w:rPr>
          <w:rFonts w:ascii="Segoe UI" w:eastAsia="Times New Roman" w:hAnsi="Segoe UI" w:cs="Segoe UI"/>
          <w:color w:val="2D2D2D"/>
          <w:lang w:val="en-US" w:eastAsia="el-GR"/>
        </w:rPr>
        <w:t xml:space="preserve">CrediaBank is seeking </w:t>
      </w:r>
      <w:r w:rsidR="00A63139" w:rsidRPr="00960F09">
        <w:rPr>
          <w:rFonts w:ascii="Segoe UI" w:eastAsia="Times New Roman" w:hAnsi="Segoe UI" w:cs="Segoe UI"/>
          <w:color w:val="2D2D2D"/>
          <w:lang w:val="en-US" w:eastAsia="el-GR"/>
        </w:rPr>
        <w:t xml:space="preserve">for </w:t>
      </w:r>
      <w:r w:rsidRPr="00960F09">
        <w:rPr>
          <w:rFonts w:ascii="Segoe UI" w:eastAsia="Times New Roman" w:hAnsi="Segoe UI" w:cs="Segoe UI"/>
          <w:color w:val="2D2D2D"/>
          <w:lang w:val="en-US" w:eastAsia="el-GR"/>
        </w:rPr>
        <w:t>a</w:t>
      </w:r>
      <w:r w:rsidR="006A5417">
        <w:rPr>
          <w:rFonts w:ascii="Segoe UI" w:eastAsia="Times New Roman" w:hAnsi="Segoe UI" w:cs="Segoe UI"/>
          <w:color w:val="2D2D2D"/>
          <w:lang w:val="en-US" w:eastAsia="el-GR"/>
        </w:rPr>
        <w:t xml:space="preserve">n Internal Auditor who will </w:t>
      </w:r>
      <w:r w:rsidR="00B4277D">
        <w:rPr>
          <w:rFonts w:ascii="Segoe UI" w:eastAsia="Times New Roman" w:hAnsi="Segoe UI" w:cs="Segoe UI"/>
          <w:color w:val="2D2D2D"/>
          <w:lang w:val="en-US" w:eastAsia="el-GR"/>
        </w:rPr>
        <w:t xml:space="preserve">contribute to </w:t>
      </w:r>
      <w:r w:rsidR="006A5417" w:rsidRPr="006A5417">
        <w:rPr>
          <w:rFonts w:ascii="Segoe UI" w:eastAsia="Times New Roman" w:hAnsi="Segoe UI" w:cs="Segoe UI"/>
          <w:color w:val="2D2D2D"/>
          <w:lang w:val="en-US" w:eastAsia="el-GR"/>
        </w:rPr>
        <w:t xml:space="preserve">the assessment of the adequacy and effectiveness of the </w:t>
      </w:r>
      <w:r w:rsidR="00B4277D" w:rsidRPr="006A5417">
        <w:rPr>
          <w:rFonts w:ascii="Segoe UI" w:eastAsia="Times New Roman" w:hAnsi="Segoe UI" w:cs="Segoe UI"/>
          <w:color w:val="2D2D2D"/>
          <w:lang w:val="en-US" w:eastAsia="el-GR"/>
        </w:rPr>
        <w:t>Bank</w:t>
      </w:r>
      <w:r w:rsidR="00B4277D">
        <w:rPr>
          <w:rFonts w:ascii="Segoe UI" w:eastAsia="Times New Roman" w:hAnsi="Segoe UI" w:cs="Segoe UI"/>
          <w:color w:val="2D2D2D"/>
          <w:lang w:val="en-US" w:eastAsia="el-GR"/>
        </w:rPr>
        <w:t xml:space="preserve">’s </w:t>
      </w:r>
      <w:r w:rsidR="006A5417" w:rsidRPr="006A5417">
        <w:rPr>
          <w:rFonts w:ascii="Segoe UI" w:eastAsia="Times New Roman" w:hAnsi="Segoe UI" w:cs="Segoe UI"/>
          <w:color w:val="2D2D2D"/>
          <w:lang w:val="en-US" w:eastAsia="el-GR"/>
        </w:rPr>
        <w:t xml:space="preserve">Internal Audit System through the audits </w:t>
      </w:r>
      <w:r w:rsidR="00B4277D">
        <w:rPr>
          <w:rFonts w:ascii="Segoe UI" w:eastAsia="Times New Roman" w:hAnsi="Segoe UI" w:cs="Segoe UI"/>
          <w:color w:val="2D2D2D"/>
          <w:lang w:val="en-US" w:eastAsia="el-GR"/>
        </w:rPr>
        <w:t>performed</w:t>
      </w:r>
      <w:r w:rsidR="006A5417" w:rsidRPr="006A5417">
        <w:rPr>
          <w:rFonts w:ascii="Segoe UI" w:eastAsia="Times New Roman" w:hAnsi="Segoe UI" w:cs="Segoe UI"/>
          <w:color w:val="2D2D2D"/>
          <w:lang w:val="en-US" w:eastAsia="el-GR"/>
        </w:rPr>
        <w:t>.</w:t>
      </w:r>
      <w:r w:rsidR="006A5417">
        <w:rPr>
          <w:rFonts w:ascii="Segoe UI" w:eastAsia="Times New Roman" w:hAnsi="Segoe UI" w:cs="Segoe UI"/>
          <w:color w:val="2D2D2D"/>
          <w:lang w:val="en-US" w:eastAsia="el-GR"/>
        </w:rPr>
        <w:t xml:space="preserve"> The job holder will </w:t>
      </w:r>
      <w:r w:rsidR="00080580">
        <w:rPr>
          <w:rFonts w:ascii="Segoe UI" w:eastAsia="Times New Roman" w:hAnsi="Segoe UI" w:cs="Segoe UI"/>
          <w:color w:val="2D2D2D"/>
          <w:lang w:val="en-US" w:eastAsia="el-GR"/>
        </w:rPr>
        <w:t>provide</w:t>
      </w:r>
      <w:r w:rsidR="006A5417" w:rsidRPr="006A5417">
        <w:rPr>
          <w:rFonts w:ascii="Segoe UI" w:eastAsia="Times New Roman" w:hAnsi="Segoe UI" w:cs="Segoe UI"/>
          <w:color w:val="2D2D2D"/>
          <w:lang w:val="en-US" w:eastAsia="el-GR"/>
        </w:rPr>
        <w:t xml:space="preserve"> continuous monitoring of the audit </w:t>
      </w:r>
      <w:r w:rsidR="00B4277D">
        <w:rPr>
          <w:rFonts w:ascii="Segoe UI" w:eastAsia="Times New Roman" w:hAnsi="Segoe UI" w:cs="Segoe UI"/>
          <w:color w:val="2D2D2D"/>
          <w:lang w:val="en-US" w:eastAsia="el-GR"/>
        </w:rPr>
        <w:t>operations in alignment with the</w:t>
      </w:r>
      <w:r w:rsidR="006A5417" w:rsidRPr="006A5417">
        <w:rPr>
          <w:rFonts w:ascii="Segoe UI" w:eastAsia="Times New Roman" w:hAnsi="Segoe UI" w:cs="Segoe UI"/>
          <w:color w:val="2D2D2D"/>
          <w:lang w:val="en-US" w:eastAsia="el-GR"/>
        </w:rPr>
        <w:t xml:space="preserve"> within the </w:t>
      </w:r>
      <w:r w:rsidR="00B4277D" w:rsidRPr="006A5417">
        <w:rPr>
          <w:rFonts w:ascii="Segoe UI" w:eastAsia="Times New Roman" w:hAnsi="Segoe UI" w:cs="Segoe UI"/>
          <w:color w:val="2D2D2D"/>
          <w:lang w:val="en-US" w:eastAsia="el-GR"/>
        </w:rPr>
        <w:t>provisions of the Monetary and Supervisory Authorities</w:t>
      </w:r>
      <w:r w:rsidR="00B4277D">
        <w:rPr>
          <w:rFonts w:ascii="Segoe UI" w:eastAsia="Times New Roman" w:hAnsi="Segoe UI" w:cs="Segoe UI"/>
          <w:color w:val="2D2D2D"/>
          <w:lang w:val="en-US" w:eastAsia="el-GR"/>
        </w:rPr>
        <w:t>’</w:t>
      </w:r>
      <w:r w:rsidR="00B4277D" w:rsidRPr="006A5417">
        <w:rPr>
          <w:rFonts w:ascii="Segoe UI" w:eastAsia="Times New Roman" w:hAnsi="Segoe UI" w:cs="Segoe UI"/>
          <w:color w:val="2D2D2D"/>
          <w:lang w:val="en-US" w:eastAsia="el-GR"/>
        </w:rPr>
        <w:t xml:space="preserve"> </w:t>
      </w:r>
      <w:r w:rsidR="006A5417" w:rsidRPr="006A5417">
        <w:rPr>
          <w:rFonts w:ascii="Segoe UI" w:eastAsia="Times New Roman" w:hAnsi="Segoe UI" w:cs="Segoe UI"/>
          <w:color w:val="2D2D2D"/>
          <w:lang w:val="en-US" w:eastAsia="el-GR"/>
        </w:rPr>
        <w:t xml:space="preserve">framework, the Internal Audit Strategy approved by the Audit Committee, </w:t>
      </w:r>
      <w:r w:rsidR="00B4277D">
        <w:rPr>
          <w:rFonts w:ascii="Segoe UI" w:eastAsia="Times New Roman" w:hAnsi="Segoe UI" w:cs="Segoe UI"/>
          <w:color w:val="2D2D2D"/>
          <w:lang w:val="en-US" w:eastAsia="el-GR"/>
        </w:rPr>
        <w:t>m</w:t>
      </w:r>
      <w:r w:rsidR="006A5417" w:rsidRPr="006A5417">
        <w:rPr>
          <w:rFonts w:ascii="Segoe UI" w:eastAsia="Times New Roman" w:hAnsi="Segoe UI" w:cs="Segoe UI"/>
          <w:color w:val="2D2D2D"/>
          <w:lang w:val="en-US" w:eastAsia="el-GR"/>
        </w:rPr>
        <w:t>anagement</w:t>
      </w:r>
      <w:r w:rsidR="00B4277D">
        <w:rPr>
          <w:rFonts w:ascii="Segoe UI" w:eastAsia="Times New Roman" w:hAnsi="Segoe UI" w:cs="Segoe UI"/>
          <w:color w:val="2D2D2D"/>
          <w:lang w:val="en-US" w:eastAsia="el-GR"/>
        </w:rPr>
        <w:t xml:space="preserve"> directives </w:t>
      </w:r>
      <w:r w:rsidR="006A5417" w:rsidRPr="006A5417">
        <w:rPr>
          <w:rFonts w:ascii="Segoe UI" w:eastAsia="Times New Roman" w:hAnsi="Segoe UI" w:cs="Segoe UI"/>
          <w:color w:val="2D2D2D"/>
          <w:lang w:val="en-US" w:eastAsia="el-GR"/>
        </w:rPr>
        <w:t xml:space="preserve">and </w:t>
      </w:r>
      <w:r w:rsidR="00B4277D">
        <w:rPr>
          <w:rFonts w:ascii="Segoe UI" w:eastAsia="Times New Roman" w:hAnsi="Segoe UI" w:cs="Segoe UI"/>
          <w:color w:val="2D2D2D"/>
          <w:lang w:val="en-US" w:eastAsia="el-GR"/>
        </w:rPr>
        <w:t>established</w:t>
      </w:r>
      <w:r w:rsidR="006A5417" w:rsidRPr="006A5417">
        <w:rPr>
          <w:rFonts w:ascii="Segoe UI" w:eastAsia="Times New Roman" w:hAnsi="Segoe UI" w:cs="Segoe UI"/>
          <w:color w:val="2D2D2D"/>
          <w:lang w:val="en-US" w:eastAsia="el-GR"/>
        </w:rPr>
        <w:t xml:space="preserve"> audit practice</w:t>
      </w:r>
      <w:r w:rsidR="00B4277D">
        <w:rPr>
          <w:rFonts w:ascii="Segoe UI" w:eastAsia="Times New Roman" w:hAnsi="Segoe UI" w:cs="Segoe UI"/>
          <w:color w:val="2D2D2D"/>
          <w:lang w:val="en-US" w:eastAsia="el-GR"/>
        </w:rPr>
        <w:t>s</w:t>
      </w:r>
      <w:r w:rsidR="006A5417" w:rsidRPr="006A5417">
        <w:rPr>
          <w:rFonts w:ascii="Segoe UI" w:eastAsia="Times New Roman" w:hAnsi="Segoe UI" w:cs="Segoe UI"/>
          <w:color w:val="2D2D2D"/>
          <w:lang w:val="en-US" w:eastAsia="el-GR"/>
        </w:rPr>
        <w:t>, under</w:t>
      </w:r>
      <w:r w:rsidR="00B4277D">
        <w:rPr>
          <w:rFonts w:ascii="Segoe UI" w:eastAsia="Times New Roman" w:hAnsi="Segoe UI" w:cs="Segoe UI"/>
          <w:color w:val="2D2D2D"/>
          <w:lang w:val="en-US" w:eastAsia="el-GR"/>
        </w:rPr>
        <w:t xml:space="preserve"> the</w:t>
      </w:r>
      <w:r w:rsidR="006A5417" w:rsidRPr="006A5417">
        <w:rPr>
          <w:rFonts w:ascii="Segoe UI" w:eastAsia="Times New Roman" w:hAnsi="Segoe UI" w:cs="Segoe UI"/>
          <w:color w:val="2D2D2D"/>
          <w:lang w:val="en-US" w:eastAsia="el-GR"/>
        </w:rPr>
        <w:t xml:space="preserve"> supervision and guidance of </w:t>
      </w:r>
      <w:r w:rsidR="00B4277D">
        <w:rPr>
          <w:rFonts w:ascii="Segoe UI" w:eastAsia="Times New Roman" w:hAnsi="Segoe UI" w:cs="Segoe UI"/>
          <w:color w:val="2D2D2D"/>
          <w:lang w:val="en-US" w:eastAsia="el-GR"/>
        </w:rPr>
        <w:t>senior management</w:t>
      </w:r>
      <w:r w:rsidR="006A5417" w:rsidRPr="006A5417">
        <w:rPr>
          <w:rFonts w:ascii="Segoe UI" w:eastAsia="Times New Roman" w:hAnsi="Segoe UI" w:cs="Segoe UI"/>
          <w:color w:val="2D2D2D"/>
          <w:lang w:val="en-US" w:eastAsia="el-GR"/>
        </w:rPr>
        <w:t>.</w:t>
      </w:r>
      <w:r w:rsidR="00080580">
        <w:rPr>
          <w:rFonts w:ascii="Segoe UI" w:eastAsia="Times New Roman" w:hAnsi="Segoe UI" w:cs="Segoe UI"/>
          <w:color w:val="2D2D2D"/>
          <w:lang w:val="en-US" w:eastAsia="el-GR"/>
        </w:rPr>
        <w:t xml:space="preserve"> </w:t>
      </w:r>
    </w:p>
    <w:p w14:paraId="59ABD087" w14:textId="77777777" w:rsidR="00B4277D" w:rsidRDefault="00B4277D" w:rsidP="00080580">
      <w:pPr>
        <w:shd w:val="clear" w:color="auto" w:fill="FFFFFF"/>
        <w:spacing w:after="0" w:line="240" w:lineRule="auto"/>
        <w:jc w:val="both"/>
        <w:rPr>
          <w:rFonts w:ascii="Segoe UI" w:eastAsia="Times New Roman" w:hAnsi="Segoe UI" w:cs="Segoe UI"/>
          <w:color w:val="2D2D2D"/>
          <w:lang w:val="en-US" w:eastAsia="el-GR"/>
        </w:rPr>
      </w:pPr>
    </w:p>
    <w:p w14:paraId="7A4483EA" w14:textId="77777777" w:rsidR="00DE0355" w:rsidRPr="00080580" w:rsidRDefault="00537FE6" w:rsidP="00960F09">
      <w:pPr>
        <w:spacing w:after="0" w:line="240" w:lineRule="auto"/>
        <w:jc w:val="both"/>
        <w:rPr>
          <w:rFonts w:ascii="Segoe UI" w:eastAsia="Times New Roman" w:hAnsi="Segoe UI" w:cs="Segoe UI"/>
          <w:b/>
          <w:bCs/>
          <w:color w:val="2D2D2D"/>
          <w:lang w:val="en-US" w:eastAsia="el-GR"/>
        </w:rPr>
      </w:pPr>
      <w:r w:rsidRPr="0011651C">
        <w:rPr>
          <w:rFonts w:ascii="Segoe UI" w:eastAsia="Times New Roman" w:hAnsi="Segoe UI" w:cs="Segoe UI"/>
          <w:b/>
          <w:bCs/>
          <w:color w:val="2D2D2D"/>
          <w:lang w:val="en-US" w:eastAsia="el-GR"/>
        </w:rPr>
        <w:t>Responsibilities</w:t>
      </w:r>
    </w:p>
    <w:p w14:paraId="55BB4009" w14:textId="23C4DE99" w:rsidR="00546E03" w:rsidRPr="00080580" w:rsidRDefault="00546E03" w:rsidP="00080580">
      <w:pPr>
        <w:pStyle w:val="ListParagraph"/>
        <w:numPr>
          <w:ilvl w:val="0"/>
          <w:numId w:val="32"/>
        </w:numPr>
        <w:spacing w:after="0" w:line="240" w:lineRule="auto"/>
        <w:jc w:val="both"/>
        <w:rPr>
          <w:rFonts w:ascii="Segoe UI" w:eastAsia="Times New Roman" w:hAnsi="Segoe UI" w:cs="Segoe UI"/>
          <w:color w:val="2D2D2D"/>
          <w:lang w:val="en-US" w:eastAsia="el-GR"/>
        </w:rPr>
      </w:pPr>
      <w:r w:rsidRPr="00546E03">
        <w:rPr>
          <w:rFonts w:ascii="Segoe UI" w:eastAsia="Times New Roman" w:hAnsi="Segoe UI" w:cs="Segoe UI"/>
          <w:color w:val="2D2D2D"/>
          <w:lang w:val="en-US" w:eastAsia="el-GR"/>
        </w:rPr>
        <w:t>Support the implementation of the Bank’s procedures and policy framework related to Internal Audit System</w:t>
      </w:r>
    </w:p>
    <w:p w14:paraId="3CED6630" w14:textId="061062FC" w:rsidR="00080580" w:rsidRDefault="00080580" w:rsidP="00080580">
      <w:pPr>
        <w:pStyle w:val="ListParagraph"/>
        <w:numPr>
          <w:ilvl w:val="0"/>
          <w:numId w:val="32"/>
        </w:numPr>
        <w:spacing w:after="0" w:line="240" w:lineRule="auto"/>
        <w:jc w:val="both"/>
        <w:rPr>
          <w:rFonts w:ascii="Segoe UI" w:eastAsia="Times New Roman" w:hAnsi="Segoe UI" w:cs="Segoe UI"/>
          <w:color w:val="2D2D2D"/>
          <w:lang w:val="en-US" w:eastAsia="el-GR"/>
        </w:rPr>
      </w:pPr>
      <w:r w:rsidRPr="00080580">
        <w:rPr>
          <w:rFonts w:ascii="Segoe UI" w:eastAsia="Times New Roman" w:hAnsi="Segoe UI" w:cs="Segoe UI"/>
          <w:color w:val="2D2D2D"/>
          <w:lang w:val="en-US" w:eastAsia="el-GR"/>
        </w:rPr>
        <w:t>Ensur</w:t>
      </w:r>
      <w:r w:rsidR="00690851">
        <w:rPr>
          <w:rFonts w:ascii="Segoe UI" w:eastAsia="Times New Roman" w:hAnsi="Segoe UI" w:cs="Segoe UI"/>
          <w:color w:val="2D2D2D"/>
          <w:lang w:val="en-US" w:eastAsia="el-GR"/>
        </w:rPr>
        <w:t>e</w:t>
      </w:r>
      <w:r w:rsidRPr="00080580">
        <w:rPr>
          <w:rFonts w:ascii="Segoe UI" w:eastAsia="Times New Roman" w:hAnsi="Segoe UI" w:cs="Segoe UI"/>
          <w:color w:val="2D2D2D"/>
          <w:lang w:val="en-US" w:eastAsia="el-GR"/>
        </w:rPr>
        <w:t xml:space="preserve"> the </w:t>
      </w:r>
      <w:r w:rsidR="00546E03">
        <w:rPr>
          <w:rFonts w:ascii="Segoe UI" w:eastAsia="Times New Roman" w:hAnsi="Segoe UI" w:cs="Segoe UI"/>
          <w:color w:val="2D2D2D"/>
          <w:lang w:val="en-US" w:eastAsia="el-GR"/>
        </w:rPr>
        <w:t xml:space="preserve">effective </w:t>
      </w:r>
      <w:r w:rsidRPr="00080580">
        <w:rPr>
          <w:rFonts w:ascii="Segoe UI" w:eastAsia="Times New Roman" w:hAnsi="Segoe UI" w:cs="Segoe UI"/>
          <w:color w:val="2D2D2D"/>
          <w:lang w:val="en-US" w:eastAsia="el-GR"/>
        </w:rPr>
        <w:t xml:space="preserve">implementation of the current </w:t>
      </w:r>
      <w:r w:rsidR="00546E03">
        <w:rPr>
          <w:rFonts w:ascii="Segoe UI" w:eastAsia="Times New Roman" w:hAnsi="Segoe UI" w:cs="Segoe UI"/>
          <w:color w:val="2D2D2D"/>
          <w:lang w:val="en-US" w:eastAsia="el-GR"/>
        </w:rPr>
        <w:t xml:space="preserve">Internal Audit </w:t>
      </w:r>
      <w:r w:rsidRPr="00080580">
        <w:rPr>
          <w:rFonts w:ascii="Segoe UI" w:eastAsia="Times New Roman" w:hAnsi="Segoe UI" w:cs="Segoe UI"/>
          <w:color w:val="2D2D2D"/>
          <w:lang w:val="en-US" w:eastAsia="el-GR"/>
        </w:rPr>
        <w:t xml:space="preserve">Framework </w:t>
      </w:r>
      <w:r w:rsidR="00546E03">
        <w:rPr>
          <w:rFonts w:ascii="Segoe UI" w:eastAsia="Times New Roman" w:hAnsi="Segoe UI" w:cs="Segoe UI"/>
          <w:color w:val="2D2D2D"/>
          <w:lang w:val="en-US" w:eastAsia="el-GR"/>
        </w:rPr>
        <w:t xml:space="preserve">including </w:t>
      </w:r>
      <w:r w:rsidRPr="00080580">
        <w:rPr>
          <w:rFonts w:ascii="Segoe UI" w:eastAsia="Times New Roman" w:hAnsi="Segoe UI" w:cs="Segoe UI"/>
          <w:color w:val="2D2D2D"/>
          <w:lang w:val="en-US" w:eastAsia="el-GR"/>
        </w:rPr>
        <w:t>Strategy, Regulation, Procedures, Standards &amp; Audit Instructions</w:t>
      </w:r>
    </w:p>
    <w:p w14:paraId="7A761946" w14:textId="6ECFEE09" w:rsidR="00080580" w:rsidRDefault="00546E03" w:rsidP="00080580">
      <w:pPr>
        <w:pStyle w:val="ListParagraph"/>
        <w:numPr>
          <w:ilvl w:val="0"/>
          <w:numId w:val="32"/>
        </w:numPr>
        <w:spacing w:after="0" w:line="240" w:lineRule="auto"/>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 xml:space="preserve">Contribute to the execution </w:t>
      </w:r>
      <w:r w:rsidR="00080580" w:rsidRPr="00080580">
        <w:rPr>
          <w:rFonts w:ascii="Segoe UI" w:eastAsia="Times New Roman" w:hAnsi="Segoe UI" w:cs="Segoe UI"/>
          <w:color w:val="2D2D2D"/>
          <w:lang w:val="en-US" w:eastAsia="el-GR"/>
        </w:rPr>
        <w:t xml:space="preserve">of regular, </w:t>
      </w:r>
      <w:r w:rsidR="00690851">
        <w:rPr>
          <w:rFonts w:ascii="Segoe UI" w:eastAsia="Times New Roman" w:hAnsi="Segoe UI" w:cs="Segoe UI"/>
          <w:color w:val="2D2D2D"/>
          <w:lang w:val="en-US" w:eastAsia="el-GR"/>
        </w:rPr>
        <w:t>ad hoc</w:t>
      </w:r>
      <w:r w:rsidR="00080580" w:rsidRPr="00080580">
        <w:rPr>
          <w:rFonts w:ascii="Segoe UI" w:eastAsia="Times New Roman" w:hAnsi="Segoe UI" w:cs="Segoe UI"/>
          <w:color w:val="2D2D2D"/>
          <w:lang w:val="en-US" w:eastAsia="el-GR"/>
        </w:rPr>
        <w:t xml:space="preserve">, special and remote audits and re-audits, drafting the internal audit reports with the </w:t>
      </w:r>
      <w:r w:rsidRPr="00080580">
        <w:rPr>
          <w:rFonts w:ascii="Segoe UI" w:eastAsia="Times New Roman" w:hAnsi="Segoe UI" w:cs="Segoe UI"/>
          <w:color w:val="2D2D2D"/>
          <w:lang w:val="en-US" w:eastAsia="el-GR"/>
        </w:rPr>
        <w:t xml:space="preserve">audit </w:t>
      </w:r>
      <w:r w:rsidR="00080580" w:rsidRPr="00080580">
        <w:rPr>
          <w:rFonts w:ascii="Segoe UI" w:eastAsia="Times New Roman" w:hAnsi="Segoe UI" w:cs="Segoe UI"/>
          <w:color w:val="2D2D2D"/>
          <w:lang w:val="en-US" w:eastAsia="el-GR"/>
        </w:rPr>
        <w:t xml:space="preserve">findings and required </w:t>
      </w:r>
      <w:r>
        <w:rPr>
          <w:rFonts w:ascii="Segoe UI" w:eastAsia="Times New Roman" w:hAnsi="Segoe UI" w:cs="Segoe UI"/>
          <w:color w:val="2D2D2D"/>
          <w:lang w:val="en-US" w:eastAsia="el-GR"/>
        </w:rPr>
        <w:t>corrective actions</w:t>
      </w:r>
      <w:r w:rsidR="00080580" w:rsidRPr="00080580">
        <w:rPr>
          <w:rFonts w:ascii="Segoe UI" w:eastAsia="Times New Roman" w:hAnsi="Segoe UI" w:cs="Segoe UI"/>
          <w:color w:val="2D2D2D"/>
          <w:lang w:val="en-US" w:eastAsia="el-GR"/>
        </w:rPr>
        <w:t xml:space="preserve"> and </w:t>
      </w:r>
      <w:r>
        <w:rPr>
          <w:rFonts w:ascii="Segoe UI" w:eastAsia="Times New Roman" w:hAnsi="Segoe UI" w:cs="Segoe UI"/>
          <w:color w:val="2D2D2D"/>
          <w:lang w:val="en-US" w:eastAsia="el-GR"/>
        </w:rPr>
        <w:t>submit</w:t>
      </w:r>
      <w:r w:rsidR="00080580" w:rsidRPr="00080580">
        <w:rPr>
          <w:rFonts w:ascii="Segoe UI" w:eastAsia="Times New Roman" w:hAnsi="Segoe UI" w:cs="Segoe UI"/>
          <w:color w:val="2D2D2D"/>
          <w:lang w:val="en-US" w:eastAsia="el-GR"/>
        </w:rPr>
        <w:t xml:space="preserve"> them to the </w:t>
      </w:r>
      <w:r>
        <w:rPr>
          <w:rFonts w:ascii="Segoe UI" w:eastAsia="Times New Roman" w:hAnsi="Segoe UI" w:cs="Segoe UI"/>
          <w:color w:val="2D2D2D"/>
          <w:lang w:val="en-US" w:eastAsia="el-GR"/>
        </w:rPr>
        <w:t>Head of</w:t>
      </w:r>
      <w:r w:rsidR="00080580" w:rsidRPr="00080580">
        <w:rPr>
          <w:rFonts w:ascii="Segoe UI" w:eastAsia="Times New Roman" w:hAnsi="Segoe UI" w:cs="Segoe UI"/>
          <w:color w:val="2D2D2D"/>
          <w:lang w:val="en-US" w:eastAsia="el-GR"/>
        </w:rPr>
        <w:t xml:space="preserve"> the </w:t>
      </w:r>
      <w:r>
        <w:rPr>
          <w:rFonts w:ascii="Segoe UI" w:eastAsia="Times New Roman" w:hAnsi="Segoe UI" w:cs="Segoe UI"/>
          <w:color w:val="2D2D2D"/>
          <w:lang w:val="en-US" w:eastAsia="el-GR"/>
        </w:rPr>
        <w:t>unit</w:t>
      </w:r>
      <w:r w:rsidR="00080580" w:rsidRPr="00080580">
        <w:rPr>
          <w:rFonts w:ascii="Segoe UI" w:eastAsia="Times New Roman" w:hAnsi="Segoe UI" w:cs="Segoe UI"/>
          <w:color w:val="2D2D2D"/>
          <w:lang w:val="en-US" w:eastAsia="el-GR"/>
        </w:rPr>
        <w:t xml:space="preserve"> </w:t>
      </w:r>
      <w:r>
        <w:rPr>
          <w:rFonts w:ascii="Segoe UI" w:eastAsia="Times New Roman" w:hAnsi="Segoe UI" w:cs="Segoe UI"/>
          <w:color w:val="2D2D2D"/>
          <w:lang w:val="en-US" w:eastAsia="el-GR"/>
        </w:rPr>
        <w:t xml:space="preserve">according to relevant </w:t>
      </w:r>
      <w:r w:rsidR="00080580" w:rsidRPr="00080580">
        <w:rPr>
          <w:rFonts w:ascii="Segoe UI" w:eastAsia="Times New Roman" w:hAnsi="Segoe UI" w:cs="Segoe UI"/>
          <w:color w:val="2D2D2D"/>
          <w:lang w:val="en-US" w:eastAsia="el-GR"/>
        </w:rPr>
        <w:t>procedures</w:t>
      </w:r>
    </w:p>
    <w:p w14:paraId="1FB48A78" w14:textId="011475DB" w:rsidR="00080580" w:rsidRDefault="004766A9" w:rsidP="00080580">
      <w:pPr>
        <w:pStyle w:val="ListParagraph"/>
        <w:numPr>
          <w:ilvl w:val="0"/>
          <w:numId w:val="32"/>
        </w:numPr>
        <w:spacing w:after="0" w:line="240" w:lineRule="auto"/>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Assist</w:t>
      </w:r>
      <w:r w:rsidR="00080580" w:rsidRPr="00080580">
        <w:rPr>
          <w:rFonts w:ascii="Segoe UI" w:eastAsia="Times New Roman" w:hAnsi="Segoe UI" w:cs="Segoe UI"/>
          <w:color w:val="2D2D2D"/>
          <w:lang w:val="en-US" w:eastAsia="el-GR"/>
        </w:rPr>
        <w:t xml:space="preserve"> in the planning and preparation of audits </w:t>
      </w:r>
      <w:r>
        <w:rPr>
          <w:rFonts w:ascii="Segoe UI" w:eastAsia="Times New Roman" w:hAnsi="Segoe UI" w:cs="Segoe UI"/>
          <w:color w:val="2D2D2D"/>
          <w:lang w:val="en-US" w:eastAsia="el-GR"/>
        </w:rPr>
        <w:t>included in</w:t>
      </w:r>
      <w:r w:rsidR="00080580" w:rsidRPr="00080580">
        <w:rPr>
          <w:rFonts w:ascii="Segoe UI" w:eastAsia="Times New Roman" w:hAnsi="Segoe UI" w:cs="Segoe UI"/>
          <w:color w:val="2D2D2D"/>
          <w:lang w:val="en-US" w:eastAsia="el-GR"/>
        </w:rPr>
        <w:t xml:space="preserve"> the annual </w:t>
      </w:r>
      <w:r>
        <w:rPr>
          <w:rFonts w:ascii="Segoe UI" w:eastAsia="Times New Roman" w:hAnsi="Segoe UI" w:cs="Segoe UI"/>
          <w:color w:val="2D2D2D"/>
          <w:lang w:val="en-US" w:eastAsia="el-GR"/>
        </w:rPr>
        <w:t>audit plan</w:t>
      </w:r>
      <w:r w:rsidR="00080580" w:rsidRPr="00080580">
        <w:rPr>
          <w:rFonts w:ascii="Segoe UI" w:eastAsia="Times New Roman" w:hAnsi="Segoe UI" w:cs="Segoe UI"/>
          <w:color w:val="2D2D2D"/>
          <w:lang w:val="en-US" w:eastAsia="el-GR"/>
        </w:rPr>
        <w:t xml:space="preserve"> as well as extraordinary, special and remote audits </w:t>
      </w:r>
    </w:p>
    <w:p w14:paraId="6C30D0C4" w14:textId="57D9E764" w:rsidR="00080580" w:rsidRDefault="00080580" w:rsidP="00080580">
      <w:pPr>
        <w:pStyle w:val="ListParagraph"/>
        <w:numPr>
          <w:ilvl w:val="0"/>
          <w:numId w:val="32"/>
        </w:numPr>
        <w:spacing w:after="0" w:line="240" w:lineRule="auto"/>
        <w:jc w:val="both"/>
        <w:rPr>
          <w:rFonts w:ascii="Segoe UI" w:eastAsia="Times New Roman" w:hAnsi="Segoe UI" w:cs="Segoe UI"/>
          <w:color w:val="2D2D2D"/>
          <w:lang w:val="en-US" w:eastAsia="el-GR"/>
        </w:rPr>
      </w:pPr>
      <w:r w:rsidRPr="00080580">
        <w:rPr>
          <w:rFonts w:ascii="Segoe UI" w:eastAsia="Times New Roman" w:hAnsi="Segoe UI" w:cs="Segoe UI"/>
          <w:color w:val="2D2D2D"/>
          <w:lang w:val="en-US" w:eastAsia="el-GR"/>
        </w:rPr>
        <w:t>Ensur</w:t>
      </w:r>
      <w:r w:rsidR="00690851">
        <w:rPr>
          <w:rFonts w:ascii="Segoe UI" w:eastAsia="Times New Roman" w:hAnsi="Segoe UI" w:cs="Segoe UI"/>
          <w:color w:val="2D2D2D"/>
          <w:lang w:val="en-US" w:eastAsia="el-GR"/>
        </w:rPr>
        <w:t>e</w:t>
      </w:r>
      <w:r w:rsidRPr="00080580">
        <w:rPr>
          <w:rFonts w:ascii="Segoe UI" w:eastAsia="Times New Roman" w:hAnsi="Segoe UI" w:cs="Segoe UI"/>
          <w:color w:val="2D2D2D"/>
          <w:lang w:val="en-US" w:eastAsia="el-GR"/>
        </w:rPr>
        <w:t xml:space="preserve"> the </w:t>
      </w:r>
      <w:r w:rsidR="004766A9">
        <w:rPr>
          <w:rFonts w:ascii="Segoe UI" w:eastAsia="Times New Roman" w:hAnsi="Segoe UI" w:cs="Segoe UI"/>
          <w:color w:val="2D2D2D"/>
          <w:lang w:val="en-US" w:eastAsia="el-GR"/>
        </w:rPr>
        <w:t xml:space="preserve">proper </w:t>
      </w:r>
      <w:r w:rsidRPr="00080580">
        <w:rPr>
          <w:rFonts w:ascii="Segoe UI" w:eastAsia="Times New Roman" w:hAnsi="Segoe UI" w:cs="Segoe UI"/>
          <w:color w:val="2D2D2D"/>
          <w:lang w:val="en-US" w:eastAsia="el-GR"/>
        </w:rPr>
        <w:t xml:space="preserve">execution of </w:t>
      </w:r>
      <w:r w:rsidR="004766A9" w:rsidRPr="004766A9">
        <w:rPr>
          <w:rFonts w:ascii="Segoe UI" w:eastAsia="Times New Roman" w:hAnsi="Segoe UI" w:cs="Segoe UI"/>
          <w:color w:val="2D2D2D"/>
          <w:lang w:val="en-US" w:eastAsia="el-GR"/>
        </w:rPr>
        <w:t xml:space="preserve">assigned </w:t>
      </w:r>
      <w:r w:rsidRPr="00080580">
        <w:rPr>
          <w:rFonts w:ascii="Segoe UI" w:eastAsia="Times New Roman" w:hAnsi="Segoe UI" w:cs="Segoe UI"/>
          <w:color w:val="2D2D2D"/>
          <w:lang w:val="en-US" w:eastAsia="el-GR"/>
        </w:rPr>
        <w:t xml:space="preserve">audit work, </w:t>
      </w:r>
      <w:r w:rsidR="004766A9">
        <w:rPr>
          <w:rFonts w:ascii="Segoe UI" w:eastAsia="Times New Roman" w:hAnsi="Segoe UI" w:cs="Segoe UI"/>
          <w:color w:val="2D2D2D"/>
          <w:lang w:val="en-US" w:eastAsia="el-GR"/>
        </w:rPr>
        <w:t>maintaining</w:t>
      </w:r>
      <w:r w:rsidRPr="00080580">
        <w:rPr>
          <w:rFonts w:ascii="Segoe UI" w:eastAsia="Times New Roman" w:hAnsi="Segoe UI" w:cs="Segoe UI"/>
          <w:color w:val="2D2D2D"/>
          <w:lang w:val="en-US" w:eastAsia="el-GR"/>
        </w:rPr>
        <w:t xml:space="preserve"> the completeness and validity of </w:t>
      </w:r>
      <w:r w:rsidR="004766A9">
        <w:rPr>
          <w:rFonts w:ascii="Segoe UI" w:eastAsia="Times New Roman" w:hAnsi="Segoe UI" w:cs="Segoe UI"/>
          <w:color w:val="2D2D2D"/>
          <w:lang w:val="en-US" w:eastAsia="el-GR"/>
        </w:rPr>
        <w:t xml:space="preserve">working documents </w:t>
      </w:r>
      <w:r w:rsidR="004766A9" w:rsidRPr="004766A9">
        <w:rPr>
          <w:rFonts w:ascii="Segoe UI" w:eastAsia="Times New Roman" w:hAnsi="Segoe UI" w:cs="Segoe UI"/>
          <w:color w:val="2D2D2D"/>
          <w:lang w:val="en-US" w:eastAsia="el-GR"/>
        </w:rPr>
        <w:t>and audit files</w:t>
      </w:r>
    </w:p>
    <w:p w14:paraId="14B848B4" w14:textId="77777777" w:rsidR="004766A9" w:rsidRDefault="004766A9" w:rsidP="006438A7">
      <w:pPr>
        <w:pStyle w:val="ListParagraph"/>
        <w:numPr>
          <w:ilvl w:val="0"/>
          <w:numId w:val="32"/>
        </w:numPr>
        <w:spacing w:after="0" w:line="240" w:lineRule="auto"/>
        <w:jc w:val="both"/>
        <w:rPr>
          <w:rFonts w:ascii="Segoe UI" w:eastAsia="Times New Roman" w:hAnsi="Segoe UI" w:cs="Segoe UI"/>
          <w:color w:val="2D2D2D"/>
          <w:lang w:val="en-US" w:eastAsia="el-GR"/>
        </w:rPr>
      </w:pPr>
      <w:r w:rsidRPr="004766A9">
        <w:rPr>
          <w:rFonts w:ascii="Segoe UI" w:eastAsia="Times New Roman" w:hAnsi="Segoe UI" w:cs="Segoe UI"/>
          <w:color w:val="2D2D2D"/>
          <w:lang w:val="en-US" w:eastAsia="el-GR"/>
        </w:rPr>
        <w:t>Inform</w:t>
      </w:r>
      <w:r w:rsidR="00080580" w:rsidRPr="004766A9">
        <w:rPr>
          <w:rFonts w:ascii="Segoe UI" w:eastAsia="Times New Roman" w:hAnsi="Segoe UI" w:cs="Segoe UI"/>
          <w:color w:val="2D2D2D"/>
          <w:lang w:val="en-US" w:eastAsia="el-GR"/>
        </w:rPr>
        <w:t xml:space="preserve"> higher </w:t>
      </w:r>
      <w:r w:rsidRPr="004766A9">
        <w:rPr>
          <w:rFonts w:ascii="Segoe UI" w:eastAsia="Times New Roman" w:hAnsi="Segoe UI" w:cs="Segoe UI"/>
          <w:color w:val="2D2D2D"/>
          <w:lang w:val="en-US" w:eastAsia="el-GR"/>
        </w:rPr>
        <w:t>management</w:t>
      </w:r>
      <w:r w:rsidR="00080580" w:rsidRPr="004766A9">
        <w:rPr>
          <w:rFonts w:ascii="Segoe UI" w:eastAsia="Times New Roman" w:hAnsi="Segoe UI" w:cs="Segoe UI"/>
          <w:color w:val="2D2D2D"/>
          <w:lang w:val="en-US" w:eastAsia="el-GR"/>
        </w:rPr>
        <w:t xml:space="preserve"> </w:t>
      </w:r>
      <w:r w:rsidRPr="004766A9">
        <w:rPr>
          <w:rFonts w:ascii="Segoe UI" w:eastAsia="Times New Roman" w:hAnsi="Segoe UI" w:cs="Segoe UI"/>
          <w:color w:val="2D2D2D"/>
          <w:lang w:val="en-US" w:eastAsia="el-GR"/>
        </w:rPr>
        <w:t>of</w:t>
      </w:r>
      <w:r w:rsidR="00080580" w:rsidRPr="004766A9">
        <w:rPr>
          <w:rFonts w:ascii="Segoe UI" w:eastAsia="Times New Roman" w:hAnsi="Segoe UI" w:cs="Segoe UI"/>
          <w:color w:val="2D2D2D"/>
          <w:lang w:val="en-US" w:eastAsia="el-GR"/>
        </w:rPr>
        <w:t xml:space="preserve"> any audit, accounting </w:t>
      </w:r>
      <w:r w:rsidRPr="004766A9">
        <w:rPr>
          <w:lang w:val="en-US"/>
        </w:rPr>
        <w:t xml:space="preserve">or </w:t>
      </w:r>
      <w:r w:rsidR="00080580" w:rsidRPr="004766A9">
        <w:rPr>
          <w:rFonts w:ascii="Segoe UI" w:eastAsia="Times New Roman" w:hAnsi="Segoe UI" w:cs="Segoe UI"/>
          <w:color w:val="2D2D2D"/>
          <w:lang w:val="en-US" w:eastAsia="el-GR"/>
        </w:rPr>
        <w:t xml:space="preserve">administrative </w:t>
      </w:r>
      <w:r w:rsidRPr="004766A9">
        <w:rPr>
          <w:rFonts w:ascii="Segoe UI" w:eastAsia="Times New Roman" w:hAnsi="Segoe UI" w:cs="Segoe UI"/>
          <w:color w:val="2D2D2D"/>
          <w:lang w:val="en-US" w:eastAsia="el-GR"/>
        </w:rPr>
        <w:t>issues</w:t>
      </w:r>
      <w:r w:rsidR="00080580" w:rsidRPr="004766A9">
        <w:rPr>
          <w:rFonts w:ascii="Segoe UI" w:eastAsia="Times New Roman" w:hAnsi="Segoe UI" w:cs="Segoe UI"/>
          <w:color w:val="2D2D2D"/>
          <w:lang w:val="en-US" w:eastAsia="el-GR"/>
        </w:rPr>
        <w:t xml:space="preserve"> encountered during the execution of </w:t>
      </w:r>
      <w:r w:rsidRPr="004766A9">
        <w:rPr>
          <w:rFonts w:ascii="Segoe UI" w:eastAsia="Times New Roman" w:hAnsi="Segoe UI" w:cs="Segoe UI"/>
          <w:color w:val="2D2D2D"/>
          <w:lang w:val="en-US" w:eastAsia="el-GR"/>
        </w:rPr>
        <w:t xml:space="preserve">assigned tasks </w:t>
      </w:r>
    </w:p>
    <w:p w14:paraId="3321DFE2" w14:textId="7A3194F0" w:rsidR="00080580" w:rsidRDefault="00080580" w:rsidP="00080580">
      <w:pPr>
        <w:pStyle w:val="ListParagraph"/>
        <w:numPr>
          <w:ilvl w:val="0"/>
          <w:numId w:val="32"/>
        </w:numPr>
        <w:spacing w:after="0" w:line="240" w:lineRule="auto"/>
        <w:jc w:val="both"/>
        <w:rPr>
          <w:rFonts w:ascii="Segoe UI" w:eastAsia="Times New Roman" w:hAnsi="Segoe UI" w:cs="Segoe UI"/>
          <w:color w:val="2D2D2D"/>
          <w:lang w:val="en-US" w:eastAsia="el-GR"/>
        </w:rPr>
      </w:pPr>
      <w:r w:rsidRPr="00080580">
        <w:rPr>
          <w:rFonts w:ascii="Segoe UI" w:eastAsia="Times New Roman" w:hAnsi="Segoe UI" w:cs="Segoe UI"/>
          <w:color w:val="2D2D2D"/>
          <w:lang w:val="en-US" w:eastAsia="el-GR"/>
        </w:rPr>
        <w:t xml:space="preserve">Monitor the progress of </w:t>
      </w:r>
      <w:r w:rsidR="004766A9" w:rsidRPr="004766A9">
        <w:rPr>
          <w:rFonts w:ascii="Segoe UI" w:eastAsia="Times New Roman" w:hAnsi="Segoe UI" w:cs="Segoe UI"/>
          <w:color w:val="2D2D2D"/>
          <w:lang w:val="en-US" w:eastAsia="el-GR"/>
        </w:rPr>
        <w:t>corrective actions</w:t>
      </w:r>
      <w:r w:rsidRPr="00080580">
        <w:rPr>
          <w:rFonts w:ascii="Segoe UI" w:eastAsia="Times New Roman" w:hAnsi="Segoe UI" w:cs="Segoe UI"/>
          <w:color w:val="2D2D2D"/>
          <w:lang w:val="en-US" w:eastAsia="el-GR"/>
        </w:rPr>
        <w:t xml:space="preserve"> by the competent </w:t>
      </w:r>
      <w:r w:rsidR="004766A9" w:rsidRPr="00080580">
        <w:rPr>
          <w:rFonts w:ascii="Segoe UI" w:eastAsia="Times New Roman" w:hAnsi="Segoe UI" w:cs="Segoe UI"/>
          <w:color w:val="2D2D2D"/>
          <w:lang w:val="en-US" w:eastAsia="el-GR"/>
        </w:rPr>
        <w:t xml:space="preserve">Bank </w:t>
      </w:r>
      <w:r w:rsidRPr="00080580">
        <w:rPr>
          <w:rFonts w:ascii="Segoe UI" w:eastAsia="Times New Roman" w:hAnsi="Segoe UI" w:cs="Segoe UI"/>
          <w:color w:val="2D2D2D"/>
          <w:lang w:val="en-US" w:eastAsia="el-GR"/>
        </w:rPr>
        <w:t xml:space="preserve">units based on the </w:t>
      </w:r>
      <w:proofErr w:type="gramStart"/>
      <w:r w:rsidR="004766A9" w:rsidRPr="00080580">
        <w:rPr>
          <w:rFonts w:ascii="Segoe UI" w:eastAsia="Times New Roman" w:hAnsi="Segoe UI" w:cs="Segoe UI"/>
          <w:color w:val="2D2D2D"/>
          <w:lang w:val="en-US" w:eastAsia="el-GR"/>
        </w:rPr>
        <w:t>audits</w:t>
      </w:r>
      <w:proofErr w:type="gramEnd"/>
      <w:r w:rsidR="004766A9" w:rsidRPr="00080580">
        <w:rPr>
          <w:rFonts w:ascii="Segoe UI" w:eastAsia="Times New Roman" w:hAnsi="Segoe UI" w:cs="Segoe UI"/>
          <w:color w:val="2D2D2D"/>
          <w:lang w:val="en-US" w:eastAsia="el-GR"/>
        </w:rPr>
        <w:t xml:space="preserve"> </w:t>
      </w:r>
      <w:r w:rsidRPr="00080580">
        <w:rPr>
          <w:rFonts w:ascii="Segoe UI" w:eastAsia="Times New Roman" w:hAnsi="Segoe UI" w:cs="Segoe UI"/>
          <w:color w:val="2D2D2D"/>
          <w:lang w:val="en-US" w:eastAsia="el-GR"/>
        </w:rPr>
        <w:t xml:space="preserve">findings, identify any delays and </w:t>
      </w:r>
      <w:r w:rsidR="004766A9">
        <w:rPr>
          <w:rFonts w:ascii="Segoe UI" w:eastAsia="Times New Roman" w:hAnsi="Segoe UI" w:cs="Segoe UI"/>
          <w:color w:val="2D2D2D"/>
          <w:lang w:val="en-US" w:eastAsia="el-GR"/>
        </w:rPr>
        <w:t>escalate issues</w:t>
      </w:r>
    </w:p>
    <w:p w14:paraId="007D1E89" w14:textId="6FB4A8A9" w:rsidR="004766A9" w:rsidRPr="00080580" w:rsidRDefault="00080580" w:rsidP="004766A9">
      <w:pPr>
        <w:pStyle w:val="ListParagraph"/>
        <w:numPr>
          <w:ilvl w:val="0"/>
          <w:numId w:val="32"/>
        </w:numPr>
        <w:spacing w:after="0" w:line="240" w:lineRule="auto"/>
        <w:jc w:val="both"/>
        <w:rPr>
          <w:rFonts w:ascii="Segoe UI" w:eastAsia="Times New Roman" w:hAnsi="Segoe UI" w:cs="Segoe UI"/>
          <w:color w:val="2D2D2D"/>
          <w:lang w:val="en-US" w:eastAsia="el-GR"/>
        </w:rPr>
      </w:pPr>
      <w:r w:rsidRPr="00080580">
        <w:rPr>
          <w:rFonts w:ascii="Segoe UI" w:eastAsia="Times New Roman" w:hAnsi="Segoe UI" w:cs="Segoe UI"/>
          <w:color w:val="2D2D2D"/>
          <w:lang w:val="en-US" w:eastAsia="el-GR"/>
        </w:rPr>
        <w:t>Participat</w:t>
      </w:r>
      <w:r w:rsidR="004766A9">
        <w:rPr>
          <w:rFonts w:ascii="Segoe UI" w:eastAsia="Times New Roman" w:hAnsi="Segoe UI" w:cs="Segoe UI"/>
          <w:color w:val="2D2D2D"/>
          <w:lang w:val="en-US" w:eastAsia="el-GR"/>
        </w:rPr>
        <w:t>e</w:t>
      </w:r>
      <w:r w:rsidRPr="00080580">
        <w:rPr>
          <w:rFonts w:ascii="Segoe UI" w:eastAsia="Times New Roman" w:hAnsi="Segoe UI" w:cs="Segoe UI"/>
          <w:color w:val="2D2D2D"/>
          <w:lang w:val="en-US" w:eastAsia="el-GR"/>
        </w:rPr>
        <w:t xml:space="preserve"> in the follow-up process, to </w:t>
      </w:r>
      <w:r w:rsidR="004766A9">
        <w:rPr>
          <w:rFonts w:ascii="Segoe UI" w:eastAsia="Times New Roman" w:hAnsi="Segoe UI" w:cs="Segoe UI"/>
          <w:color w:val="2D2D2D"/>
          <w:lang w:val="en-US" w:eastAsia="el-GR"/>
        </w:rPr>
        <w:t>assess level</w:t>
      </w:r>
      <w:r w:rsidRPr="00080580">
        <w:rPr>
          <w:rFonts w:ascii="Segoe UI" w:eastAsia="Times New Roman" w:hAnsi="Segoe UI" w:cs="Segoe UI"/>
          <w:color w:val="2D2D2D"/>
          <w:lang w:val="en-US" w:eastAsia="el-GR"/>
        </w:rPr>
        <w:t xml:space="preserve"> of compliance with </w:t>
      </w:r>
      <w:r w:rsidR="004766A9">
        <w:rPr>
          <w:rFonts w:ascii="Segoe UI" w:eastAsia="Times New Roman" w:hAnsi="Segoe UI" w:cs="Segoe UI"/>
          <w:color w:val="2D2D2D"/>
          <w:lang w:val="en-US" w:eastAsia="el-GR"/>
        </w:rPr>
        <w:t>the audit</w:t>
      </w:r>
      <w:r w:rsidRPr="00080580">
        <w:rPr>
          <w:rFonts w:ascii="Segoe UI" w:eastAsia="Times New Roman" w:hAnsi="Segoe UI" w:cs="Segoe UI"/>
          <w:color w:val="2D2D2D"/>
          <w:lang w:val="en-US" w:eastAsia="el-GR"/>
        </w:rPr>
        <w:t xml:space="preserve"> findings </w:t>
      </w:r>
    </w:p>
    <w:p w14:paraId="5EEEA3A0" w14:textId="738A6035" w:rsidR="004766A9" w:rsidRPr="00080580" w:rsidRDefault="004766A9" w:rsidP="004766A9">
      <w:pPr>
        <w:pStyle w:val="ListParagraph"/>
        <w:numPr>
          <w:ilvl w:val="0"/>
          <w:numId w:val="32"/>
        </w:numPr>
        <w:spacing w:after="0" w:line="240" w:lineRule="auto"/>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Contribute to</w:t>
      </w:r>
      <w:r w:rsidR="00080580" w:rsidRPr="00080580">
        <w:rPr>
          <w:rFonts w:ascii="Segoe UI" w:eastAsia="Times New Roman" w:hAnsi="Segoe UI" w:cs="Segoe UI"/>
          <w:color w:val="2D2D2D"/>
          <w:lang w:val="en-US" w:eastAsia="el-GR"/>
        </w:rPr>
        <w:t xml:space="preserve"> the p</w:t>
      </w:r>
      <w:r>
        <w:rPr>
          <w:rFonts w:ascii="Segoe UI" w:eastAsia="Times New Roman" w:hAnsi="Segoe UI" w:cs="Segoe UI"/>
          <w:color w:val="2D2D2D"/>
          <w:lang w:val="en-US" w:eastAsia="el-GR"/>
        </w:rPr>
        <w:t>reparation</w:t>
      </w:r>
      <w:r w:rsidR="00080580" w:rsidRPr="00080580">
        <w:rPr>
          <w:rFonts w:ascii="Segoe UI" w:eastAsia="Times New Roman" w:hAnsi="Segoe UI" w:cs="Segoe UI"/>
          <w:color w:val="2D2D2D"/>
          <w:lang w:val="en-US" w:eastAsia="el-GR"/>
        </w:rPr>
        <w:t xml:space="preserve"> of </w:t>
      </w:r>
      <w:r>
        <w:rPr>
          <w:rFonts w:ascii="Segoe UI" w:eastAsia="Times New Roman" w:hAnsi="Segoe UI" w:cs="Segoe UI"/>
          <w:color w:val="2D2D2D"/>
          <w:lang w:val="en-US" w:eastAsia="el-GR"/>
        </w:rPr>
        <w:t>various</w:t>
      </w:r>
      <w:r w:rsidR="00080580" w:rsidRPr="00080580">
        <w:rPr>
          <w:rFonts w:ascii="Segoe UI" w:eastAsia="Times New Roman" w:hAnsi="Segoe UI" w:cs="Segoe UI"/>
          <w:color w:val="2D2D2D"/>
          <w:lang w:val="en-US" w:eastAsia="el-GR"/>
        </w:rPr>
        <w:t xml:space="preserve"> reports to the Audit Committee, Management and Supervisory Authorities</w:t>
      </w:r>
    </w:p>
    <w:p w14:paraId="5A4B94E7" w14:textId="27B47024" w:rsidR="00080580" w:rsidRDefault="00080580" w:rsidP="00080580">
      <w:pPr>
        <w:pStyle w:val="ListParagraph"/>
        <w:numPr>
          <w:ilvl w:val="0"/>
          <w:numId w:val="32"/>
        </w:numPr>
        <w:spacing w:after="0" w:line="240" w:lineRule="auto"/>
        <w:jc w:val="both"/>
        <w:rPr>
          <w:rFonts w:ascii="Segoe UI" w:eastAsia="Times New Roman" w:hAnsi="Segoe UI" w:cs="Segoe UI"/>
          <w:color w:val="2D2D2D"/>
          <w:lang w:val="en-US" w:eastAsia="el-GR"/>
        </w:rPr>
      </w:pPr>
      <w:r w:rsidRPr="00080580">
        <w:rPr>
          <w:rFonts w:ascii="Segoe UI" w:eastAsia="Times New Roman" w:hAnsi="Segoe UI" w:cs="Segoe UI"/>
          <w:color w:val="2D2D2D"/>
          <w:lang w:val="en-US" w:eastAsia="el-GR"/>
        </w:rPr>
        <w:t>Participat</w:t>
      </w:r>
      <w:r w:rsidR="00546E03">
        <w:rPr>
          <w:rFonts w:ascii="Segoe UI" w:eastAsia="Times New Roman" w:hAnsi="Segoe UI" w:cs="Segoe UI"/>
          <w:color w:val="2D2D2D"/>
          <w:lang w:val="en-US" w:eastAsia="el-GR"/>
        </w:rPr>
        <w:t>e</w:t>
      </w:r>
      <w:r w:rsidRPr="00080580">
        <w:rPr>
          <w:rFonts w:ascii="Segoe UI" w:eastAsia="Times New Roman" w:hAnsi="Segoe UI" w:cs="Segoe UI"/>
          <w:color w:val="2D2D2D"/>
          <w:lang w:val="en-US" w:eastAsia="el-GR"/>
        </w:rPr>
        <w:t xml:space="preserve"> in the production of reporting reports in collaboration with the </w:t>
      </w:r>
      <w:r w:rsidR="00546E03">
        <w:rPr>
          <w:rFonts w:ascii="Segoe UI" w:eastAsia="Times New Roman" w:hAnsi="Segoe UI" w:cs="Segoe UI"/>
          <w:color w:val="2D2D2D"/>
          <w:lang w:val="en-US" w:eastAsia="el-GR"/>
        </w:rPr>
        <w:t>relevant</w:t>
      </w:r>
      <w:r w:rsidR="00690851">
        <w:rPr>
          <w:rFonts w:ascii="Segoe UI" w:eastAsia="Times New Roman" w:hAnsi="Segoe UI" w:cs="Segoe UI"/>
          <w:color w:val="2D2D2D"/>
          <w:lang w:val="en-US" w:eastAsia="el-GR"/>
        </w:rPr>
        <w:t xml:space="preserve"> parties</w:t>
      </w:r>
    </w:p>
    <w:p w14:paraId="209C547C" w14:textId="63891F66" w:rsidR="00080580" w:rsidRDefault="00080580" w:rsidP="00080580">
      <w:pPr>
        <w:pStyle w:val="ListParagraph"/>
        <w:numPr>
          <w:ilvl w:val="0"/>
          <w:numId w:val="32"/>
        </w:numPr>
        <w:spacing w:after="0" w:line="240" w:lineRule="auto"/>
        <w:jc w:val="both"/>
        <w:rPr>
          <w:rFonts w:ascii="Segoe UI" w:eastAsia="Times New Roman" w:hAnsi="Segoe UI" w:cs="Segoe UI"/>
          <w:color w:val="2D2D2D"/>
          <w:lang w:val="en-US" w:eastAsia="el-GR"/>
        </w:rPr>
      </w:pPr>
      <w:r w:rsidRPr="00080580">
        <w:rPr>
          <w:rFonts w:ascii="Segoe UI" w:eastAsia="Times New Roman" w:hAnsi="Segoe UI" w:cs="Segoe UI"/>
          <w:color w:val="2D2D2D"/>
          <w:lang w:val="en-US" w:eastAsia="el-GR"/>
        </w:rPr>
        <w:t>Cooperat</w:t>
      </w:r>
      <w:r w:rsidR="00546E03">
        <w:rPr>
          <w:rFonts w:ascii="Segoe UI" w:eastAsia="Times New Roman" w:hAnsi="Segoe UI" w:cs="Segoe UI"/>
          <w:color w:val="2D2D2D"/>
          <w:lang w:val="en-US" w:eastAsia="el-GR"/>
        </w:rPr>
        <w:t>e</w:t>
      </w:r>
      <w:r w:rsidRPr="00080580">
        <w:rPr>
          <w:rFonts w:ascii="Segoe UI" w:eastAsia="Times New Roman" w:hAnsi="Segoe UI" w:cs="Segoe UI"/>
          <w:color w:val="2D2D2D"/>
          <w:lang w:val="en-US" w:eastAsia="el-GR"/>
        </w:rPr>
        <w:t xml:space="preserve"> with external partners in conducting audits </w:t>
      </w:r>
      <w:r w:rsidR="00546E03">
        <w:rPr>
          <w:rFonts w:ascii="Segoe UI" w:eastAsia="Times New Roman" w:hAnsi="Segoe UI" w:cs="Segoe UI"/>
          <w:color w:val="2D2D2D"/>
          <w:lang w:val="en-US" w:eastAsia="el-GR"/>
        </w:rPr>
        <w:t>and related</w:t>
      </w:r>
      <w:r w:rsidRPr="00080580">
        <w:rPr>
          <w:rFonts w:ascii="Segoe UI" w:eastAsia="Times New Roman" w:hAnsi="Segoe UI" w:cs="Segoe UI"/>
          <w:color w:val="2D2D2D"/>
          <w:lang w:val="en-US" w:eastAsia="el-GR"/>
        </w:rPr>
        <w:t xml:space="preserve"> projects</w:t>
      </w:r>
    </w:p>
    <w:p w14:paraId="4F20321D" w14:textId="29545E14" w:rsidR="00080580" w:rsidRDefault="00546E03" w:rsidP="00080580">
      <w:pPr>
        <w:pStyle w:val="ListParagraph"/>
        <w:numPr>
          <w:ilvl w:val="0"/>
          <w:numId w:val="32"/>
        </w:numPr>
        <w:spacing w:after="0" w:line="240" w:lineRule="auto"/>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Submit</w:t>
      </w:r>
      <w:r w:rsidR="00080580" w:rsidRPr="00080580">
        <w:rPr>
          <w:rFonts w:ascii="Segoe UI" w:eastAsia="Times New Roman" w:hAnsi="Segoe UI" w:cs="Segoe UI"/>
          <w:color w:val="2D2D2D"/>
          <w:lang w:val="en-US" w:eastAsia="el-GR"/>
        </w:rPr>
        <w:t xml:space="preserve"> proposals to address </w:t>
      </w:r>
      <w:r w:rsidRPr="00080580">
        <w:rPr>
          <w:rFonts w:ascii="Segoe UI" w:eastAsia="Times New Roman" w:hAnsi="Segoe UI" w:cs="Segoe UI"/>
          <w:color w:val="2D2D2D"/>
          <w:lang w:val="en-US" w:eastAsia="el-GR"/>
        </w:rPr>
        <w:t xml:space="preserve">identified </w:t>
      </w:r>
      <w:r w:rsidR="00080580" w:rsidRPr="00080580">
        <w:rPr>
          <w:rFonts w:ascii="Segoe UI" w:eastAsia="Times New Roman" w:hAnsi="Segoe UI" w:cs="Segoe UI"/>
          <w:color w:val="2D2D2D"/>
          <w:lang w:val="en-US" w:eastAsia="el-GR"/>
        </w:rPr>
        <w:t xml:space="preserve">weaknesses </w:t>
      </w:r>
      <w:proofErr w:type="gramStart"/>
      <w:r w:rsidR="00690851">
        <w:rPr>
          <w:rFonts w:ascii="Segoe UI" w:eastAsia="Times New Roman" w:hAnsi="Segoe UI" w:cs="Segoe UI"/>
          <w:color w:val="2D2D2D"/>
          <w:lang w:val="en-US" w:eastAsia="el-GR"/>
        </w:rPr>
        <w:t>in order</w:t>
      </w:r>
      <w:r w:rsidR="00080580" w:rsidRPr="00080580">
        <w:rPr>
          <w:rFonts w:ascii="Segoe UI" w:eastAsia="Times New Roman" w:hAnsi="Segoe UI" w:cs="Segoe UI"/>
          <w:color w:val="2D2D2D"/>
          <w:lang w:val="en-US" w:eastAsia="el-GR"/>
        </w:rPr>
        <w:t xml:space="preserve"> to</w:t>
      </w:r>
      <w:proofErr w:type="gramEnd"/>
      <w:r w:rsidR="00080580" w:rsidRPr="00080580">
        <w:rPr>
          <w:rFonts w:ascii="Segoe UI" w:eastAsia="Times New Roman" w:hAnsi="Segoe UI" w:cs="Segoe UI"/>
          <w:color w:val="2D2D2D"/>
          <w:lang w:val="en-US" w:eastAsia="el-GR"/>
        </w:rPr>
        <w:t xml:space="preserve"> improve existing procedures and practices</w:t>
      </w:r>
    </w:p>
    <w:p w14:paraId="212F594E" w14:textId="4B41655C" w:rsidR="00080580" w:rsidRPr="00546E03" w:rsidRDefault="00080580" w:rsidP="00546E03">
      <w:pPr>
        <w:pStyle w:val="ListParagraph"/>
        <w:numPr>
          <w:ilvl w:val="0"/>
          <w:numId w:val="32"/>
        </w:numPr>
        <w:spacing w:after="0" w:line="240" w:lineRule="auto"/>
        <w:jc w:val="both"/>
        <w:rPr>
          <w:rFonts w:ascii="Segoe UI" w:eastAsia="Times New Roman" w:hAnsi="Segoe UI" w:cs="Segoe UI"/>
          <w:color w:val="2D2D2D"/>
          <w:lang w:val="en-US" w:eastAsia="el-GR"/>
        </w:rPr>
      </w:pPr>
      <w:r w:rsidRPr="00080580">
        <w:rPr>
          <w:rFonts w:ascii="Segoe UI" w:eastAsia="Times New Roman" w:hAnsi="Segoe UI" w:cs="Segoe UI"/>
          <w:color w:val="2D2D2D"/>
          <w:lang w:val="en-US" w:eastAsia="el-GR"/>
        </w:rPr>
        <w:t>Participat</w:t>
      </w:r>
      <w:r w:rsidR="00546E03">
        <w:rPr>
          <w:rFonts w:ascii="Segoe UI" w:eastAsia="Times New Roman" w:hAnsi="Segoe UI" w:cs="Segoe UI"/>
          <w:color w:val="2D2D2D"/>
          <w:lang w:val="en-US" w:eastAsia="el-GR"/>
        </w:rPr>
        <w:t>e</w:t>
      </w:r>
      <w:r w:rsidRPr="00080580">
        <w:rPr>
          <w:rFonts w:ascii="Segoe UI" w:eastAsia="Times New Roman" w:hAnsi="Segoe UI" w:cs="Segoe UI"/>
          <w:color w:val="2D2D2D"/>
          <w:lang w:val="en-US" w:eastAsia="el-GR"/>
        </w:rPr>
        <w:t xml:space="preserve"> in the design of measures</w:t>
      </w:r>
      <w:r w:rsidR="00546E03">
        <w:rPr>
          <w:rFonts w:ascii="Segoe UI" w:eastAsia="Times New Roman" w:hAnsi="Segoe UI" w:cs="Segoe UI"/>
          <w:color w:val="2D2D2D"/>
          <w:lang w:val="en-US" w:eastAsia="el-GR"/>
        </w:rPr>
        <w:t xml:space="preserve"> that aim to </w:t>
      </w:r>
      <w:r w:rsidRPr="00546E03">
        <w:rPr>
          <w:rFonts w:ascii="Segoe UI" w:eastAsia="Times New Roman" w:hAnsi="Segoe UI" w:cs="Segoe UI"/>
          <w:color w:val="2D2D2D"/>
          <w:lang w:val="en-US" w:eastAsia="el-GR"/>
        </w:rPr>
        <w:t xml:space="preserve">safeguard and protect the Bank's </w:t>
      </w:r>
      <w:r w:rsidR="00546E03">
        <w:rPr>
          <w:rFonts w:ascii="Segoe UI" w:eastAsia="Times New Roman" w:hAnsi="Segoe UI" w:cs="Segoe UI"/>
          <w:color w:val="2D2D2D"/>
          <w:lang w:val="en-US" w:eastAsia="el-GR"/>
        </w:rPr>
        <w:t>operations</w:t>
      </w:r>
      <w:r w:rsidRPr="00546E03">
        <w:rPr>
          <w:rFonts w:ascii="Segoe UI" w:eastAsia="Times New Roman" w:hAnsi="Segoe UI" w:cs="Segoe UI"/>
          <w:color w:val="2D2D2D"/>
          <w:lang w:val="en-US" w:eastAsia="el-GR"/>
        </w:rPr>
        <w:t xml:space="preserve"> and transactions as well as </w:t>
      </w:r>
      <w:r w:rsidR="00546E03">
        <w:rPr>
          <w:rFonts w:ascii="Segoe UI" w:eastAsia="Times New Roman" w:hAnsi="Segoe UI" w:cs="Segoe UI"/>
          <w:color w:val="2D2D2D"/>
          <w:lang w:val="en-US" w:eastAsia="el-GR"/>
        </w:rPr>
        <w:t xml:space="preserve">in </w:t>
      </w:r>
      <w:r w:rsidRPr="00546E03">
        <w:rPr>
          <w:rFonts w:ascii="Segoe UI" w:eastAsia="Times New Roman" w:hAnsi="Segoe UI" w:cs="Segoe UI"/>
          <w:color w:val="2D2D2D"/>
          <w:lang w:val="en-US" w:eastAsia="el-GR"/>
        </w:rPr>
        <w:t>establish</w:t>
      </w:r>
      <w:r w:rsidR="00546E03">
        <w:rPr>
          <w:rFonts w:ascii="Segoe UI" w:eastAsia="Times New Roman" w:hAnsi="Segoe UI" w:cs="Segoe UI"/>
          <w:color w:val="2D2D2D"/>
          <w:lang w:val="en-US" w:eastAsia="el-GR"/>
        </w:rPr>
        <w:t>ing</w:t>
      </w:r>
      <w:r w:rsidRPr="00546E03">
        <w:rPr>
          <w:rFonts w:ascii="Segoe UI" w:eastAsia="Times New Roman" w:hAnsi="Segoe UI" w:cs="Segoe UI"/>
          <w:color w:val="2D2D2D"/>
          <w:lang w:val="en-US" w:eastAsia="el-GR"/>
        </w:rPr>
        <w:t xml:space="preserve"> preventive control mechanisms (internal controls).</w:t>
      </w:r>
    </w:p>
    <w:p w14:paraId="3081C5DA" w14:textId="04D6DF98" w:rsidR="00080580" w:rsidRDefault="00080580" w:rsidP="00080580">
      <w:pPr>
        <w:pStyle w:val="ListParagraph"/>
        <w:numPr>
          <w:ilvl w:val="0"/>
          <w:numId w:val="32"/>
        </w:numPr>
        <w:spacing w:after="0" w:line="240" w:lineRule="auto"/>
        <w:jc w:val="both"/>
        <w:rPr>
          <w:rFonts w:ascii="Segoe UI" w:eastAsia="Times New Roman" w:hAnsi="Segoe UI" w:cs="Segoe UI"/>
          <w:color w:val="2D2D2D"/>
          <w:lang w:val="en-US" w:eastAsia="el-GR"/>
        </w:rPr>
      </w:pPr>
      <w:r w:rsidRPr="00080580">
        <w:rPr>
          <w:rFonts w:ascii="Segoe UI" w:eastAsia="Times New Roman" w:hAnsi="Segoe UI" w:cs="Segoe UI"/>
          <w:color w:val="2D2D2D"/>
          <w:lang w:val="en-US" w:eastAsia="el-GR"/>
        </w:rPr>
        <w:lastRenderedPageBreak/>
        <w:t>Participat</w:t>
      </w:r>
      <w:r w:rsidR="00546E03">
        <w:rPr>
          <w:rFonts w:ascii="Segoe UI" w:eastAsia="Times New Roman" w:hAnsi="Segoe UI" w:cs="Segoe UI"/>
          <w:color w:val="2D2D2D"/>
          <w:lang w:val="en-US" w:eastAsia="el-GR"/>
        </w:rPr>
        <w:t xml:space="preserve">e </w:t>
      </w:r>
      <w:r w:rsidRPr="00080580">
        <w:rPr>
          <w:rFonts w:ascii="Segoe UI" w:eastAsia="Times New Roman" w:hAnsi="Segoe UI" w:cs="Segoe UI"/>
          <w:color w:val="2D2D2D"/>
          <w:lang w:val="en-US" w:eastAsia="el-GR"/>
        </w:rPr>
        <w:t xml:space="preserve">in </w:t>
      </w:r>
      <w:r w:rsidR="00B4277D" w:rsidRPr="00080580">
        <w:rPr>
          <w:rFonts w:ascii="Segoe UI" w:eastAsia="Times New Roman" w:hAnsi="Segoe UI" w:cs="Segoe UI"/>
          <w:color w:val="2D2D2D"/>
          <w:lang w:val="en-US" w:eastAsia="el-GR"/>
        </w:rPr>
        <w:t>the Bank's Business Continuity Plan</w:t>
      </w:r>
      <w:r w:rsidR="00B4277D">
        <w:rPr>
          <w:rFonts w:ascii="Segoe UI" w:eastAsia="Times New Roman" w:hAnsi="Segoe UI" w:cs="Segoe UI"/>
          <w:color w:val="2D2D2D"/>
          <w:lang w:val="en-US" w:eastAsia="el-GR"/>
        </w:rPr>
        <w:t xml:space="preserve"> (BCP)</w:t>
      </w:r>
      <w:r w:rsidR="00B4277D" w:rsidRPr="00080580">
        <w:rPr>
          <w:rFonts w:ascii="Segoe UI" w:eastAsia="Times New Roman" w:hAnsi="Segoe UI" w:cs="Segoe UI"/>
          <w:color w:val="2D2D2D"/>
          <w:lang w:val="en-US" w:eastAsia="el-GR"/>
        </w:rPr>
        <w:t xml:space="preserve"> </w:t>
      </w:r>
      <w:r w:rsidRPr="00080580">
        <w:rPr>
          <w:rFonts w:ascii="Segoe UI" w:eastAsia="Times New Roman" w:hAnsi="Segoe UI" w:cs="Segoe UI"/>
          <w:color w:val="2D2D2D"/>
          <w:lang w:val="en-US" w:eastAsia="el-GR"/>
        </w:rPr>
        <w:t xml:space="preserve">simulation tests as well as in the working group </w:t>
      </w:r>
      <w:r w:rsidR="00546E03">
        <w:rPr>
          <w:rFonts w:ascii="Segoe UI" w:eastAsia="Times New Roman" w:hAnsi="Segoe UI" w:cs="Segoe UI"/>
          <w:color w:val="2D2D2D"/>
          <w:lang w:val="en-US" w:eastAsia="el-GR"/>
        </w:rPr>
        <w:t xml:space="preserve">responsible </w:t>
      </w:r>
      <w:r w:rsidRPr="00080580">
        <w:rPr>
          <w:rFonts w:ascii="Segoe UI" w:eastAsia="Times New Roman" w:hAnsi="Segoe UI" w:cs="Segoe UI"/>
          <w:color w:val="2D2D2D"/>
          <w:lang w:val="en-US" w:eastAsia="el-GR"/>
        </w:rPr>
        <w:t xml:space="preserve">for </w:t>
      </w:r>
      <w:r w:rsidR="00546E03">
        <w:rPr>
          <w:rFonts w:ascii="Segoe UI" w:eastAsia="Times New Roman" w:hAnsi="Segoe UI" w:cs="Segoe UI"/>
          <w:color w:val="2D2D2D"/>
          <w:lang w:val="en-US" w:eastAsia="el-GR"/>
        </w:rPr>
        <w:t>developing and updating</w:t>
      </w:r>
      <w:r w:rsidRPr="00080580">
        <w:rPr>
          <w:rFonts w:ascii="Segoe UI" w:eastAsia="Times New Roman" w:hAnsi="Segoe UI" w:cs="Segoe UI"/>
          <w:color w:val="2D2D2D"/>
          <w:lang w:val="en-US" w:eastAsia="el-GR"/>
        </w:rPr>
        <w:t xml:space="preserve"> the BCP </w:t>
      </w:r>
      <w:r w:rsidR="00546E03" w:rsidRPr="00080580">
        <w:rPr>
          <w:rFonts w:ascii="Segoe UI" w:eastAsia="Times New Roman" w:hAnsi="Segoe UI" w:cs="Segoe UI"/>
          <w:color w:val="2D2D2D"/>
          <w:lang w:val="en-US" w:eastAsia="el-GR"/>
        </w:rPr>
        <w:t>procedures</w:t>
      </w:r>
      <w:r w:rsidRPr="00080580">
        <w:rPr>
          <w:rFonts w:ascii="Segoe UI" w:eastAsia="Times New Roman" w:hAnsi="Segoe UI" w:cs="Segoe UI"/>
          <w:color w:val="2D2D2D"/>
          <w:lang w:val="en-US" w:eastAsia="el-GR"/>
        </w:rPr>
        <w:t xml:space="preserve"> and the DRP (Disaster Recovery Plan)</w:t>
      </w:r>
    </w:p>
    <w:p w14:paraId="7D8FFEBA" w14:textId="4890D0A1" w:rsidR="00080580" w:rsidRPr="00080580" w:rsidRDefault="00546E03" w:rsidP="00080580">
      <w:pPr>
        <w:pStyle w:val="ListParagraph"/>
        <w:numPr>
          <w:ilvl w:val="0"/>
          <w:numId w:val="32"/>
        </w:numPr>
        <w:spacing w:after="0" w:line="240" w:lineRule="auto"/>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Provide advisory</w:t>
      </w:r>
      <w:r w:rsidR="00080580" w:rsidRPr="00080580">
        <w:rPr>
          <w:rFonts w:ascii="Segoe UI" w:eastAsia="Times New Roman" w:hAnsi="Segoe UI" w:cs="Segoe UI"/>
          <w:color w:val="2D2D2D"/>
          <w:lang w:val="en-US" w:eastAsia="el-GR"/>
        </w:rPr>
        <w:t xml:space="preserve"> </w:t>
      </w:r>
      <w:r w:rsidR="00B4277D">
        <w:rPr>
          <w:rFonts w:ascii="Segoe UI" w:eastAsia="Times New Roman" w:hAnsi="Segoe UI" w:cs="Segoe UI"/>
          <w:color w:val="2D2D2D"/>
          <w:lang w:val="en-US" w:eastAsia="el-GR"/>
        </w:rPr>
        <w:t>input</w:t>
      </w:r>
      <w:r w:rsidR="00080580" w:rsidRPr="00080580">
        <w:rPr>
          <w:rFonts w:ascii="Segoe UI" w:eastAsia="Times New Roman" w:hAnsi="Segoe UI" w:cs="Segoe UI"/>
          <w:color w:val="2D2D2D"/>
          <w:lang w:val="en-US" w:eastAsia="el-GR"/>
        </w:rPr>
        <w:t xml:space="preserve"> </w:t>
      </w:r>
      <w:r w:rsidR="00B4277D">
        <w:rPr>
          <w:rFonts w:ascii="Segoe UI" w:eastAsia="Times New Roman" w:hAnsi="Segoe UI" w:cs="Segoe UI"/>
          <w:color w:val="2D2D2D"/>
          <w:lang w:val="en-US" w:eastAsia="el-GR"/>
        </w:rPr>
        <w:t>to</w:t>
      </w:r>
      <w:r w:rsidR="00080580" w:rsidRPr="00080580">
        <w:rPr>
          <w:rFonts w:ascii="Segoe UI" w:eastAsia="Times New Roman" w:hAnsi="Segoe UI" w:cs="Segoe UI"/>
          <w:color w:val="2D2D2D"/>
          <w:lang w:val="en-US" w:eastAsia="el-GR"/>
        </w:rPr>
        <w:t xml:space="preserve"> the design of new products, systems and procedures </w:t>
      </w:r>
      <w:r w:rsidR="00B4277D">
        <w:rPr>
          <w:rFonts w:ascii="Segoe UI" w:eastAsia="Times New Roman" w:hAnsi="Segoe UI" w:cs="Segoe UI"/>
          <w:color w:val="2D2D2D"/>
          <w:lang w:val="en-US" w:eastAsia="el-GR"/>
        </w:rPr>
        <w:t>to ensure integration of</w:t>
      </w:r>
      <w:r w:rsidR="00080580" w:rsidRPr="00080580">
        <w:rPr>
          <w:rFonts w:ascii="Segoe UI" w:eastAsia="Times New Roman" w:hAnsi="Segoe UI" w:cs="Segoe UI"/>
          <w:color w:val="2D2D2D"/>
          <w:lang w:val="en-US" w:eastAsia="el-GR"/>
        </w:rPr>
        <w:t xml:space="preserve"> appropriate control mechanisms</w:t>
      </w:r>
      <w:r w:rsidR="00B4277D">
        <w:rPr>
          <w:rFonts w:ascii="Segoe UI" w:eastAsia="Times New Roman" w:hAnsi="Segoe UI" w:cs="Segoe UI"/>
          <w:color w:val="2D2D2D"/>
          <w:lang w:val="en-US" w:eastAsia="el-GR"/>
        </w:rPr>
        <w:t>.</w:t>
      </w:r>
    </w:p>
    <w:p w14:paraId="446AAE7B" w14:textId="77777777" w:rsidR="00080580" w:rsidRPr="00080580" w:rsidRDefault="00080580" w:rsidP="00080580">
      <w:pPr>
        <w:pStyle w:val="ListParagraph"/>
        <w:spacing w:after="0" w:line="240" w:lineRule="auto"/>
        <w:ind w:left="360"/>
        <w:jc w:val="both"/>
        <w:rPr>
          <w:rFonts w:ascii="Segoe UI" w:eastAsia="Times New Roman" w:hAnsi="Segoe UI" w:cs="Segoe UI"/>
          <w:color w:val="2D2D2D"/>
          <w:lang w:val="en-US" w:eastAsia="el-GR"/>
        </w:rPr>
      </w:pPr>
    </w:p>
    <w:p w14:paraId="7C34C7E2" w14:textId="77777777" w:rsidR="0011651C" w:rsidRPr="0011651C" w:rsidRDefault="00537FE6" w:rsidP="0011651C">
      <w:pPr>
        <w:spacing w:after="0" w:line="240" w:lineRule="auto"/>
        <w:jc w:val="both"/>
        <w:rPr>
          <w:rFonts w:ascii="Segoe UI" w:eastAsia="Times New Roman" w:hAnsi="Segoe UI" w:cs="Segoe UI"/>
          <w:b/>
          <w:bCs/>
          <w:color w:val="2D2D2D"/>
          <w:lang w:val="en-US" w:eastAsia="el-GR"/>
        </w:rPr>
      </w:pPr>
      <w:r w:rsidRPr="0011651C">
        <w:rPr>
          <w:rFonts w:ascii="Segoe UI" w:eastAsia="Times New Roman" w:hAnsi="Segoe UI" w:cs="Segoe UI"/>
          <w:b/>
          <w:bCs/>
          <w:color w:val="2D2D2D"/>
          <w:lang w:val="en-US" w:eastAsia="el-GR"/>
        </w:rPr>
        <w:t>Qualifications</w:t>
      </w:r>
      <w:r w:rsidR="00473125" w:rsidRPr="0011651C">
        <w:rPr>
          <w:rFonts w:ascii="Segoe UI" w:eastAsia="Times New Roman" w:hAnsi="Segoe UI" w:cs="Segoe UI"/>
          <w:b/>
          <w:bCs/>
          <w:color w:val="2D2D2D"/>
          <w:lang w:val="en-US" w:eastAsia="el-GR"/>
        </w:rPr>
        <w:t xml:space="preserve"> </w:t>
      </w:r>
    </w:p>
    <w:p w14:paraId="2252D458" w14:textId="6AD2B17B" w:rsidR="00796C26" w:rsidRPr="00B51279" w:rsidRDefault="00796C26" w:rsidP="00796C26">
      <w:pPr>
        <w:pStyle w:val="ListParagraph"/>
        <w:numPr>
          <w:ilvl w:val="0"/>
          <w:numId w:val="25"/>
        </w:numPr>
        <w:spacing w:after="0" w:line="240" w:lineRule="auto"/>
        <w:ind w:left="426"/>
        <w:jc w:val="both"/>
        <w:rPr>
          <w:rFonts w:ascii="Segoe UI" w:eastAsia="Times New Roman" w:hAnsi="Segoe UI" w:cs="Segoe UI"/>
          <w:color w:val="2D2D2D"/>
          <w:lang w:val="en-US" w:eastAsia="el-GR"/>
        </w:rPr>
      </w:pPr>
      <w:r w:rsidRPr="00617D53">
        <w:rPr>
          <w:rFonts w:ascii="Segoe UI" w:eastAsia="Times New Roman" w:hAnsi="Segoe UI" w:cs="Segoe UI"/>
          <w:color w:val="2D2D2D"/>
          <w:lang w:val="en-US" w:eastAsia="el-GR"/>
        </w:rPr>
        <w:t xml:space="preserve">University degree, preferably in </w:t>
      </w:r>
      <w:r w:rsidR="00080580">
        <w:rPr>
          <w:rFonts w:ascii="Segoe UI" w:eastAsia="Times New Roman" w:hAnsi="Segoe UI" w:cs="Segoe UI"/>
          <w:color w:val="2D2D2D"/>
          <w:lang w:val="en-US" w:eastAsia="el-GR"/>
        </w:rPr>
        <w:t>Sciences</w:t>
      </w:r>
      <w:r w:rsidR="00B51279" w:rsidRPr="00B51279">
        <w:rPr>
          <w:rFonts w:ascii="Segoe UI" w:eastAsia="Times New Roman" w:hAnsi="Segoe UI" w:cs="Segoe UI"/>
          <w:color w:val="2D2D2D"/>
          <w:lang w:val="en-US" w:eastAsia="el-GR"/>
        </w:rPr>
        <w:t>,</w:t>
      </w:r>
      <w:r>
        <w:rPr>
          <w:rFonts w:ascii="Segoe UI" w:eastAsia="Times New Roman" w:hAnsi="Segoe UI" w:cs="Segoe UI"/>
          <w:color w:val="2D2D2D"/>
          <w:lang w:val="en-US" w:eastAsia="el-GR"/>
        </w:rPr>
        <w:t xml:space="preserve"> </w:t>
      </w:r>
      <w:r w:rsidRPr="00617D53">
        <w:rPr>
          <w:rFonts w:ascii="Segoe UI" w:eastAsia="Times New Roman" w:hAnsi="Segoe UI" w:cs="Segoe UI"/>
          <w:color w:val="2D2D2D"/>
          <w:lang w:val="en-US" w:eastAsia="el-GR"/>
        </w:rPr>
        <w:t>Economics or a related field</w:t>
      </w:r>
    </w:p>
    <w:p w14:paraId="3680C0DD" w14:textId="16B21C0E" w:rsidR="00690851" w:rsidRPr="00690851" w:rsidRDefault="00B51279" w:rsidP="00796C26">
      <w:pPr>
        <w:pStyle w:val="ListParagraph"/>
        <w:numPr>
          <w:ilvl w:val="0"/>
          <w:numId w:val="25"/>
        </w:numPr>
        <w:spacing w:after="0" w:line="240" w:lineRule="auto"/>
        <w:ind w:left="426"/>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Postgraduate degree will be considered an asset</w:t>
      </w:r>
    </w:p>
    <w:p w14:paraId="1B4FA1E8" w14:textId="49EB14F6" w:rsidR="00B51279" w:rsidRPr="00617D53" w:rsidRDefault="00690851" w:rsidP="00796C26">
      <w:pPr>
        <w:pStyle w:val="ListParagraph"/>
        <w:numPr>
          <w:ilvl w:val="0"/>
          <w:numId w:val="25"/>
        </w:numPr>
        <w:spacing w:after="0" w:line="240" w:lineRule="auto"/>
        <w:ind w:left="426"/>
        <w:jc w:val="both"/>
        <w:rPr>
          <w:rFonts w:ascii="Segoe UI" w:eastAsia="Times New Roman" w:hAnsi="Segoe UI" w:cs="Segoe UI"/>
          <w:color w:val="2D2D2D"/>
          <w:lang w:val="en-US" w:eastAsia="el-GR"/>
        </w:rPr>
      </w:pPr>
      <w:r w:rsidRPr="00690851">
        <w:rPr>
          <w:rFonts w:ascii="Segoe UI" w:eastAsia="Times New Roman" w:hAnsi="Segoe UI" w:cs="Segoe UI"/>
          <w:color w:val="2D2D2D"/>
          <w:lang w:val="en-US" w:eastAsia="el-GR"/>
        </w:rPr>
        <w:t>A professional qualification (e.g. CIA, CFSA, CFA, CFE, ACCA or equivalent) will be considered an asset</w:t>
      </w:r>
    </w:p>
    <w:p w14:paraId="2C77AA52" w14:textId="4223BA62" w:rsidR="00365E08" w:rsidRPr="00617D53" w:rsidRDefault="00365E08" w:rsidP="00365E08">
      <w:pPr>
        <w:pStyle w:val="ListParagraph"/>
        <w:numPr>
          <w:ilvl w:val="0"/>
          <w:numId w:val="25"/>
        </w:numPr>
        <w:spacing w:after="0" w:line="240" w:lineRule="auto"/>
        <w:ind w:left="426"/>
        <w:jc w:val="both"/>
        <w:rPr>
          <w:rFonts w:ascii="Segoe UI" w:eastAsia="Times New Roman" w:hAnsi="Segoe UI" w:cs="Segoe UI"/>
          <w:color w:val="2D2D2D"/>
          <w:lang w:val="en-US" w:eastAsia="el-GR"/>
        </w:rPr>
      </w:pPr>
      <w:r w:rsidRPr="00617D53">
        <w:rPr>
          <w:rFonts w:ascii="Segoe UI" w:eastAsia="Times New Roman" w:hAnsi="Segoe UI" w:cs="Segoe UI"/>
          <w:color w:val="2D2D2D"/>
          <w:lang w:val="en-US" w:eastAsia="el-GR"/>
        </w:rPr>
        <w:t>Excellent command of the</w:t>
      </w:r>
      <w:r>
        <w:rPr>
          <w:rFonts w:ascii="Segoe UI" w:eastAsia="Times New Roman" w:hAnsi="Segoe UI" w:cs="Segoe UI"/>
          <w:color w:val="2D2D2D"/>
          <w:lang w:val="en-US" w:eastAsia="el-GR"/>
        </w:rPr>
        <w:t xml:space="preserve"> Greek and</w:t>
      </w:r>
      <w:r w:rsidRPr="00617D53">
        <w:rPr>
          <w:rFonts w:ascii="Segoe UI" w:eastAsia="Times New Roman" w:hAnsi="Segoe UI" w:cs="Segoe UI"/>
          <w:color w:val="2D2D2D"/>
          <w:lang w:val="en-US" w:eastAsia="el-GR"/>
        </w:rPr>
        <w:t xml:space="preserve"> English language (written and spoken)</w:t>
      </w:r>
      <w:r w:rsidRPr="00365E08">
        <w:rPr>
          <w:rFonts w:ascii="Segoe UI" w:eastAsia="Times New Roman" w:hAnsi="Segoe UI" w:cs="Segoe UI"/>
          <w:color w:val="2D2D2D"/>
          <w:lang w:val="en-US" w:eastAsia="el-GR"/>
        </w:rPr>
        <w:t xml:space="preserve"> </w:t>
      </w:r>
      <w:r w:rsidRPr="00617D53">
        <w:rPr>
          <w:rFonts w:ascii="Segoe UI" w:eastAsia="Times New Roman" w:hAnsi="Segoe UI" w:cs="Segoe UI"/>
          <w:color w:val="2D2D2D"/>
          <w:lang w:val="en-US" w:eastAsia="el-GR"/>
        </w:rPr>
        <w:t>Excellent computer skills, with emphasis on MS Office applications</w:t>
      </w:r>
    </w:p>
    <w:p w14:paraId="598B0495" w14:textId="05CDC5A3" w:rsidR="00690851" w:rsidRDefault="00690851" w:rsidP="00690851">
      <w:pPr>
        <w:pStyle w:val="ListParagraph"/>
        <w:numPr>
          <w:ilvl w:val="0"/>
          <w:numId w:val="25"/>
        </w:numPr>
        <w:spacing w:after="0" w:line="240" w:lineRule="auto"/>
        <w:ind w:left="426"/>
        <w:jc w:val="both"/>
        <w:rPr>
          <w:rFonts w:ascii="Segoe UI" w:eastAsia="Times New Roman" w:hAnsi="Segoe UI" w:cs="Segoe UI"/>
          <w:color w:val="2D2D2D"/>
          <w:lang w:val="en-US" w:eastAsia="el-GR"/>
        </w:rPr>
      </w:pPr>
      <w:r w:rsidRPr="00690851">
        <w:rPr>
          <w:rFonts w:ascii="Segoe UI" w:eastAsia="Times New Roman" w:hAnsi="Segoe UI" w:cs="Segoe UI"/>
          <w:color w:val="2D2D2D"/>
          <w:lang w:val="en-US" w:eastAsia="el-GR"/>
        </w:rPr>
        <w:t xml:space="preserve">Minimum of </w:t>
      </w:r>
      <w:r w:rsidRPr="004766A9">
        <w:rPr>
          <w:rFonts w:ascii="Segoe UI" w:eastAsia="Times New Roman" w:hAnsi="Segoe UI" w:cs="Segoe UI"/>
          <w:b/>
          <w:bCs/>
          <w:color w:val="2D2D2D"/>
          <w:lang w:val="en-US" w:eastAsia="el-GR"/>
        </w:rPr>
        <w:t>three (3) years</w:t>
      </w:r>
      <w:r w:rsidRPr="00690851">
        <w:rPr>
          <w:rFonts w:ascii="Segoe UI" w:eastAsia="Times New Roman" w:hAnsi="Segoe UI" w:cs="Segoe UI"/>
          <w:color w:val="2D2D2D"/>
          <w:lang w:val="en-US" w:eastAsia="el-GR"/>
        </w:rPr>
        <w:t xml:space="preserve"> of professional experience as</w:t>
      </w:r>
      <w:r>
        <w:rPr>
          <w:rFonts w:ascii="Segoe UI" w:eastAsia="Times New Roman" w:hAnsi="Segoe UI" w:cs="Segoe UI"/>
          <w:color w:val="2D2D2D"/>
          <w:lang w:val="en-US" w:eastAsia="el-GR"/>
        </w:rPr>
        <w:t xml:space="preserve"> an</w:t>
      </w:r>
      <w:r w:rsidRPr="00690851">
        <w:rPr>
          <w:rFonts w:ascii="Segoe UI" w:eastAsia="Times New Roman" w:hAnsi="Segoe UI" w:cs="Segoe UI"/>
          <w:color w:val="2D2D2D"/>
          <w:lang w:val="en-US" w:eastAsia="el-GR"/>
        </w:rPr>
        <w:t xml:space="preserve"> Internal or External Auditor</w:t>
      </w:r>
    </w:p>
    <w:p w14:paraId="093527EC" w14:textId="6FB215F8" w:rsidR="00690851" w:rsidRPr="00690851" w:rsidRDefault="00690851" w:rsidP="00796C26">
      <w:pPr>
        <w:pStyle w:val="ListParagraph"/>
        <w:numPr>
          <w:ilvl w:val="0"/>
          <w:numId w:val="25"/>
        </w:numPr>
        <w:spacing w:after="0" w:line="240" w:lineRule="auto"/>
        <w:ind w:left="426"/>
        <w:jc w:val="both"/>
        <w:rPr>
          <w:rFonts w:ascii="Segoe UI" w:eastAsia="Times New Roman" w:hAnsi="Segoe UI" w:cs="Segoe UI"/>
          <w:color w:val="2D2D2D"/>
          <w:lang w:val="en-US" w:eastAsia="el-GR"/>
        </w:rPr>
      </w:pPr>
      <w:r w:rsidRPr="00690851">
        <w:rPr>
          <w:rFonts w:ascii="Segoe UI" w:eastAsia="Times New Roman" w:hAnsi="Segoe UI" w:cs="Segoe UI"/>
          <w:color w:val="2D2D2D"/>
          <w:lang w:val="en-US" w:eastAsia="el-GR"/>
        </w:rPr>
        <w:t>Outstanding report writing and presentation skills</w:t>
      </w:r>
    </w:p>
    <w:p w14:paraId="13E456F8" w14:textId="21B53837" w:rsidR="00796C26" w:rsidRPr="00690851" w:rsidRDefault="00796C26" w:rsidP="009D4473">
      <w:pPr>
        <w:pStyle w:val="ListParagraph"/>
        <w:numPr>
          <w:ilvl w:val="0"/>
          <w:numId w:val="25"/>
        </w:numPr>
        <w:spacing w:after="0" w:line="240" w:lineRule="auto"/>
        <w:ind w:left="426"/>
        <w:jc w:val="both"/>
        <w:rPr>
          <w:rFonts w:ascii="Segoe UI" w:eastAsia="Times New Roman" w:hAnsi="Segoe UI" w:cs="Segoe UI"/>
          <w:color w:val="2D2D2D"/>
          <w:lang w:val="en-US" w:eastAsia="el-GR"/>
        </w:rPr>
      </w:pPr>
      <w:r w:rsidRPr="00690851">
        <w:rPr>
          <w:rFonts w:ascii="Segoe UI" w:eastAsia="Times New Roman" w:hAnsi="Segoe UI" w:cs="Segoe UI"/>
          <w:color w:val="2D2D2D"/>
          <w:lang w:val="en-US" w:eastAsia="el-GR"/>
        </w:rPr>
        <w:t xml:space="preserve">Strong organizational and </w:t>
      </w:r>
      <w:r w:rsidR="00690851">
        <w:rPr>
          <w:rFonts w:ascii="Segoe UI" w:eastAsia="Times New Roman" w:hAnsi="Segoe UI" w:cs="Segoe UI"/>
          <w:color w:val="2D2D2D"/>
          <w:lang w:val="en-US" w:eastAsia="el-GR"/>
        </w:rPr>
        <w:t>critical-thinking</w:t>
      </w:r>
      <w:r w:rsidRPr="00690851">
        <w:rPr>
          <w:rFonts w:ascii="Segoe UI" w:eastAsia="Times New Roman" w:hAnsi="Segoe UI" w:cs="Segoe UI"/>
          <w:color w:val="2D2D2D"/>
          <w:lang w:val="en-US" w:eastAsia="el-GR"/>
        </w:rPr>
        <w:t xml:space="preserve"> skills</w:t>
      </w:r>
    </w:p>
    <w:p w14:paraId="25DA2DB4" w14:textId="0261AC51" w:rsidR="00796C26" w:rsidRDefault="00796C26" w:rsidP="00796C26">
      <w:pPr>
        <w:pStyle w:val="ListParagraph"/>
        <w:numPr>
          <w:ilvl w:val="0"/>
          <w:numId w:val="25"/>
        </w:numPr>
        <w:spacing w:after="0" w:line="240" w:lineRule="auto"/>
        <w:ind w:left="426"/>
        <w:jc w:val="both"/>
        <w:rPr>
          <w:rFonts w:ascii="Segoe UI" w:eastAsia="Times New Roman" w:hAnsi="Segoe UI" w:cs="Segoe UI"/>
          <w:color w:val="2D2D2D"/>
          <w:lang w:val="en-US" w:eastAsia="el-GR"/>
        </w:rPr>
      </w:pPr>
      <w:r w:rsidRPr="00617D53">
        <w:rPr>
          <w:rFonts w:ascii="Segoe UI" w:eastAsia="Times New Roman" w:hAnsi="Segoe UI" w:cs="Segoe UI"/>
          <w:color w:val="2D2D2D"/>
          <w:lang w:val="en-US" w:eastAsia="el-GR"/>
        </w:rPr>
        <w:t>Effective communication with colleagues and external partners</w:t>
      </w:r>
      <w:r w:rsidR="00BC52FD">
        <w:rPr>
          <w:rFonts w:ascii="Segoe UI" w:eastAsia="Times New Roman" w:hAnsi="Segoe UI" w:cs="Segoe UI"/>
          <w:color w:val="2D2D2D"/>
          <w:lang w:val="en-US" w:eastAsia="el-GR"/>
        </w:rPr>
        <w:t xml:space="preserve"> and t</w:t>
      </w:r>
      <w:r w:rsidR="00BC52FD" w:rsidRPr="00617D53">
        <w:rPr>
          <w:rFonts w:ascii="Segoe UI" w:eastAsia="Times New Roman" w:hAnsi="Segoe UI" w:cs="Segoe UI"/>
          <w:color w:val="2D2D2D"/>
          <w:lang w:val="en-US" w:eastAsia="el-GR"/>
        </w:rPr>
        <w:t>eam spirit</w:t>
      </w:r>
    </w:p>
    <w:p w14:paraId="703EF110" w14:textId="7C8C8DFE" w:rsidR="00796C26" w:rsidRPr="00617D53" w:rsidRDefault="00796C26" w:rsidP="00796C26">
      <w:pPr>
        <w:pStyle w:val="ListParagraph"/>
        <w:numPr>
          <w:ilvl w:val="0"/>
          <w:numId w:val="25"/>
        </w:numPr>
        <w:spacing w:after="0" w:line="240" w:lineRule="auto"/>
        <w:ind w:left="426"/>
        <w:jc w:val="both"/>
        <w:rPr>
          <w:rFonts w:ascii="Segoe UI" w:eastAsia="Times New Roman" w:hAnsi="Segoe UI" w:cs="Segoe UI"/>
          <w:color w:val="2D2D2D"/>
          <w:lang w:val="en-US" w:eastAsia="el-GR"/>
        </w:rPr>
      </w:pPr>
      <w:r w:rsidRPr="00617D53">
        <w:rPr>
          <w:rFonts w:ascii="Segoe UI" w:eastAsia="Times New Roman" w:hAnsi="Segoe UI" w:cs="Segoe UI"/>
          <w:color w:val="2D2D2D"/>
          <w:lang w:val="en-US" w:eastAsia="el-GR"/>
        </w:rPr>
        <w:t>Results-oriented mindset</w:t>
      </w:r>
      <w:r w:rsidR="00BC52FD">
        <w:rPr>
          <w:rFonts w:ascii="Segoe UI" w:eastAsia="Times New Roman" w:hAnsi="Segoe UI" w:cs="Segoe UI"/>
          <w:color w:val="2D2D2D"/>
          <w:lang w:val="en-US" w:eastAsia="el-GR"/>
        </w:rPr>
        <w:t xml:space="preserve"> with an </w:t>
      </w:r>
      <w:r w:rsidR="00BC52FD" w:rsidRPr="00617D53">
        <w:rPr>
          <w:rFonts w:ascii="Segoe UI" w:eastAsia="Times New Roman" w:hAnsi="Segoe UI" w:cs="Segoe UI"/>
          <w:color w:val="2D2D2D"/>
          <w:lang w:val="en-US" w:eastAsia="el-GR"/>
        </w:rPr>
        <w:t>ability to manage change</w:t>
      </w:r>
      <w:r w:rsidR="00BC52FD">
        <w:rPr>
          <w:rFonts w:ascii="Segoe UI" w:eastAsia="Times New Roman" w:hAnsi="Segoe UI" w:cs="Segoe UI"/>
          <w:color w:val="2D2D2D"/>
          <w:lang w:val="en-US" w:eastAsia="el-GR"/>
        </w:rPr>
        <w:t xml:space="preserve"> and propose solutions</w:t>
      </w:r>
    </w:p>
    <w:p w14:paraId="3C14645C" w14:textId="005C2B88" w:rsidR="00BC52FD" w:rsidRDefault="00BC52FD" w:rsidP="00BC52FD">
      <w:pPr>
        <w:pStyle w:val="ListParagraph"/>
        <w:numPr>
          <w:ilvl w:val="0"/>
          <w:numId w:val="25"/>
        </w:numPr>
        <w:spacing w:after="0" w:line="240" w:lineRule="auto"/>
        <w:ind w:left="426"/>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Ability to adapt in a fast-paced environment.</w:t>
      </w:r>
    </w:p>
    <w:p w14:paraId="7727585B" w14:textId="77777777" w:rsidR="00B51279" w:rsidRDefault="00B51279" w:rsidP="00690851">
      <w:pPr>
        <w:pStyle w:val="ListParagraph"/>
        <w:spacing w:after="0" w:line="240" w:lineRule="auto"/>
        <w:ind w:left="426"/>
        <w:jc w:val="both"/>
        <w:rPr>
          <w:rFonts w:ascii="Segoe UI" w:eastAsia="Times New Roman" w:hAnsi="Segoe UI" w:cs="Segoe UI"/>
          <w:color w:val="2D2D2D"/>
          <w:lang w:val="en-US" w:eastAsia="el-GR"/>
        </w:rPr>
      </w:pPr>
    </w:p>
    <w:p w14:paraId="13794CAE" w14:textId="1B0A2F08" w:rsidR="00BE6EB1" w:rsidRPr="005C4F5E" w:rsidRDefault="00BE6EB1" w:rsidP="00960F09">
      <w:pPr>
        <w:spacing w:after="0" w:line="240" w:lineRule="auto"/>
        <w:jc w:val="both"/>
        <w:rPr>
          <w:rFonts w:ascii="Segoe UI" w:eastAsia="Times New Roman" w:hAnsi="Segoe UI" w:cs="Segoe UI"/>
          <w:b/>
          <w:bCs/>
          <w:color w:val="2D2D2D"/>
          <w:lang w:val="en-US" w:eastAsia="el-GR"/>
        </w:rPr>
      </w:pPr>
      <w:r w:rsidRPr="005C4F5E">
        <w:rPr>
          <w:rFonts w:ascii="Segoe UI" w:eastAsia="Times New Roman" w:hAnsi="Segoe UI" w:cs="Segoe UI"/>
          <w:b/>
          <w:bCs/>
          <w:color w:val="2D2D2D"/>
          <w:lang w:val="en-US" w:eastAsia="el-GR"/>
        </w:rPr>
        <w:t>About CrediaBank</w:t>
      </w:r>
    </w:p>
    <w:p w14:paraId="2F7F6370" w14:textId="77777777" w:rsidR="00BE6EB1" w:rsidRDefault="00BE6EB1" w:rsidP="00BE6EB1">
      <w:pPr>
        <w:spacing w:after="0" w:line="240" w:lineRule="auto"/>
        <w:jc w:val="both"/>
        <w:rPr>
          <w:rFonts w:ascii="Segoe UI" w:eastAsia="Times New Roman" w:hAnsi="Segoe UI" w:cs="Segoe UI"/>
          <w:color w:val="2D2D2D"/>
          <w:lang w:val="en-US" w:eastAsia="el-GR"/>
        </w:rPr>
      </w:pPr>
      <w:r w:rsidRPr="00960F09">
        <w:rPr>
          <w:rFonts w:ascii="Segoe UI" w:eastAsia="Times New Roman" w:hAnsi="Segoe UI" w:cs="Segoe UI"/>
          <w:color w:val="2D2D2D"/>
          <w:lang w:val="en-US" w:eastAsia="el-GR"/>
        </w:rPr>
        <w:t xml:space="preserve">CrediaBank was created through the merger of Attica Bank and the former </w:t>
      </w:r>
      <w:proofErr w:type="spellStart"/>
      <w:r w:rsidRPr="00960F09">
        <w:rPr>
          <w:rFonts w:ascii="Segoe UI" w:eastAsia="Times New Roman" w:hAnsi="Segoe UI" w:cs="Segoe UI"/>
          <w:color w:val="2D2D2D"/>
          <w:lang w:val="en-US" w:eastAsia="el-GR"/>
        </w:rPr>
        <w:t>Pancreta</w:t>
      </w:r>
      <w:proofErr w:type="spellEnd"/>
      <w:r w:rsidRPr="00960F09">
        <w:rPr>
          <w:rFonts w:ascii="Segoe UI" w:eastAsia="Times New Roman" w:hAnsi="Segoe UI" w:cs="Segoe UI"/>
          <w:color w:val="2D2D2D"/>
          <w:lang w:val="en-US" w:eastAsia="el-GR"/>
        </w:rPr>
        <w:t xml:space="preserve"> Bank and is the 5th largest bank in Greece in terms of assets. It is a modern banking institution with a network of 65 branches and 5 business centers across the country, serving approximately 300,000 individuals and businesses with a wide portfolio of deposit, investment, and insurance products, mutual funds, loans, and brokerage services. Customer service is a top priority for CrediaBank, which is why it is the only bank that welcomes customers both with and without appointments, offers cashier services available throughout the day, and operates with extended hours through the </w:t>
      </w:r>
      <w:proofErr w:type="spellStart"/>
      <w:r w:rsidRPr="00960F09">
        <w:rPr>
          <w:rFonts w:ascii="Segoe UI" w:eastAsia="Times New Roman" w:hAnsi="Segoe UI" w:cs="Segoe UI"/>
          <w:color w:val="2D2D2D"/>
          <w:lang w:val="en-US" w:eastAsia="el-GR"/>
        </w:rPr>
        <w:t>CrediaConnect</w:t>
      </w:r>
      <w:proofErr w:type="spellEnd"/>
      <w:r w:rsidRPr="00960F09">
        <w:rPr>
          <w:rFonts w:ascii="Segoe UI" w:eastAsia="Times New Roman" w:hAnsi="Segoe UI" w:cs="Segoe UI"/>
          <w:color w:val="2D2D2D"/>
          <w:lang w:val="en-US" w:eastAsia="el-GR"/>
        </w:rPr>
        <w:t xml:space="preserve"> service.</w:t>
      </w:r>
    </w:p>
    <w:p w14:paraId="45168A51" w14:textId="53CBE108" w:rsidR="00BE6EB1" w:rsidRDefault="00BE6EB1" w:rsidP="00BE6EB1">
      <w:pPr>
        <w:spacing w:after="0" w:line="240" w:lineRule="auto"/>
        <w:jc w:val="both"/>
        <w:rPr>
          <w:rFonts w:ascii="Segoe UI" w:eastAsia="Times New Roman" w:hAnsi="Segoe UI" w:cs="Segoe UI"/>
          <w:color w:val="2D2D2D"/>
          <w:lang w:val="en-US" w:eastAsia="el-GR"/>
        </w:rPr>
      </w:pPr>
      <w:r w:rsidRPr="00960F09">
        <w:rPr>
          <w:rFonts w:ascii="Segoe UI" w:eastAsia="Times New Roman" w:hAnsi="Segoe UI" w:cs="Segoe UI"/>
          <w:color w:val="2D2D2D"/>
          <w:lang w:val="en-US" w:eastAsia="el-GR"/>
        </w:rPr>
        <w:t>CrediaBank operates as a credit institution supervised by the Bank of Greece, strictly applying both European and national regulatory frameworks governing the operation of banks. More information about the Bank is available on our website </w:t>
      </w:r>
      <w:hyperlink r:id="rId6" w:history="1">
        <w:r w:rsidR="006A5417" w:rsidRPr="00F7487E">
          <w:rPr>
            <w:rStyle w:val="Hyperlink"/>
            <w:rFonts w:ascii="Segoe UI" w:eastAsia="Times New Roman" w:hAnsi="Segoe UI" w:cs="Segoe UI"/>
            <w:lang w:val="en-US" w:eastAsia="el-GR"/>
          </w:rPr>
          <w:t>www.crediabank.com</w:t>
        </w:r>
      </w:hyperlink>
    </w:p>
    <w:p w14:paraId="766BC418" w14:textId="77777777" w:rsidR="00D41D95" w:rsidRPr="00960F09" w:rsidRDefault="00D41D95" w:rsidP="00BE6EB1">
      <w:pPr>
        <w:spacing w:after="0" w:line="240" w:lineRule="auto"/>
        <w:jc w:val="both"/>
        <w:rPr>
          <w:rFonts w:ascii="Segoe UI" w:eastAsia="Times New Roman" w:hAnsi="Segoe UI" w:cs="Segoe UI"/>
          <w:color w:val="2D2D2D"/>
          <w:lang w:val="en-US" w:eastAsia="el-GR"/>
        </w:rPr>
      </w:pPr>
    </w:p>
    <w:p w14:paraId="0CC51BF9" w14:textId="77777777" w:rsidR="00BE6EB1" w:rsidRPr="00960F09" w:rsidRDefault="00BE6EB1" w:rsidP="00960F09">
      <w:pPr>
        <w:spacing w:after="0" w:line="240" w:lineRule="auto"/>
        <w:jc w:val="both"/>
        <w:rPr>
          <w:rFonts w:ascii="Segoe UI" w:eastAsia="Times New Roman" w:hAnsi="Segoe UI" w:cs="Segoe UI"/>
          <w:color w:val="2D2D2D"/>
          <w:lang w:val="en-US" w:eastAsia="el-GR"/>
        </w:rPr>
      </w:pPr>
      <w:r w:rsidRPr="00617D53">
        <w:rPr>
          <w:rFonts w:ascii="Segoe UI" w:eastAsia="Times New Roman" w:hAnsi="Segoe UI" w:cs="Segoe UI"/>
          <w:b/>
          <w:bCs/>
          <w:color w:val="2D2D2D"/>
          <w:lang w:val="en-US" w:eastAsia="el-GR"/>
        </w:rPr>
        <w:t>We respect your personal data</w:t>
      </w:r>
    </w:p>
    <w:p w14:paraId="7AAC31DB" w14:textId="20E01A13" w:rsidR="00BC52FD" w:rsidRPr="005C4F5E" w:rsidRDefault="00BE6EB1" w:rsidP="00960F09">
      <w:pPr>
        <w:spacing w:after="0" w:line="240" w:lineRule="auto"/>
        <w:jc w:val="both"/>
        <w:rPr>
          <w:rFonts w:ascii="Segoe UI" w:eastAsia="Times New Roman" w:hAnsi="Segoe UI" w:cs="Segoe UI"/>
          <w:color w:val="2D2D2D"/>
          <w:lang w:val="en-US" w:eastAsia="el-GR"/>
        </w:rPr>
      </w:pPr>
      <w:r w:rsidRPr="00960F09">
        <w:rPr>
          <w:rFonts w:ascii="Segoe UI" w:eastAsia="Times New Roman" w:hAnsi="Segoe UI" w:cs="Segoe UI"/>
          <w:color w:val="2D2D2D"/>
          <w:lang w:val="en-US" w:eastAsia="el-GR"/>
        </w:rPr>
        <w:t>CrediaBank, taking into account that the personal data of candidate employees is of great importance, informs you in accordance with Regulation (EU) 2016/679 and the relevant provisions of the applicable Greek legislation for the protection of personal data, in its capacity as controller of the type of personal data it collects, the reason they are collected and processed and how long they are retained here </w:t>
      </w:r>
      <w:hyperlink r:id="rId7" w:tgtFrame="_blank" w:history="1">
        <w:r w:rsidRPr="00960F09">
          <w:rPr>
            <w:rFonts w:ascii="Segoe UI" w:eastAsia="Times New Roman" w:hAnsi="Segoe UI" w:cs="Segoe UI"/>
            <w:color w:val="2D2D2D"/>
            <w:lang w:val="en-US" w:eastAsia="el-GR"/>
          </w:rPr>
          <w:t>bit.ly/3uUXmR3</w:t>
        </w:r>
      </w:hyperlink>
      <w:r w:rsidRPr="00960F09">
        <w:rPr>
          <w:rFonts w:ascii="Segoe UI" w:eastAsia="Times New Roman" w:hAnsi="Segoe UI" w:cs="Segoe UI"/>
          <w:color w:val="2D2D2D"/>
          <w:lang w:val="en-US" w:eastAsia="el-GR"/>
        </w:rPr>
        <w:t>.</w:t>
      </w:r>
    </w:p>
    <w:sectPr w:rsidR="00BC52FD" w:rsidRPr="005C4F5E" w:rsidSect="00FF5CF8">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80000000" w:usb2="00000008"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F8E"/>
    <w:multiLevelType w:val="multilevel"/>
    <w:tmpl w:val="994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57997"/>
    <w:multiLevelType w:val="hybridMultilevel"/>
    <w:tmpl w:val="EEB2A6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DC6695"/>
    <w:multiLevelType w:val="hybridMultilevel"/>
    <w:tmpl w:val="A30208B2"/>
    <w:lvl w:ilvl="0" w:tplc="B596F3A4">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300412"/>
    <w:multiLevelType w:val="hybridMultilevel"/>
    <w:tmpl w:val="CD968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47064E"/>
    <w:multiLevelType w:val="hybridMultilevel"/>
    <w:tmpl w:val="37CC09A0"/>
    <w:lvl w:ilvl="0" w:tplc="04080001">
      <w:start w:val="1"/>
      <w:numFmt w:val="bullet"/>
      <w:lvlText w:val=""/>
      <w:lvlJc w:val="left"/>
      <w:pPr>
        <w:ind w:left="3098" w:hanging="360"/>
      </w:pPr>
      <w:rPr>
        <w:rFonts w:ascii="Symbol" w:hAnsi="Symbol" w:hint="default"/>
      </w:rPr>
    </w:lvl>
    <w:lvl w:ilvl="1" w:tplc="04080003" w:tentative="1">
      <w:start w:val="1"/>
      <w:numFmt w:val="bullet"/>
      <w:lvlText w:val="o"/>
      <w:lvlJc w:val="left"/>
      <w:pPr>
        <w:ind w:left="3818" w:hanging="360"/>
      </w:pPr>
      <w:rPr>
        <w:rFonts w:ascii="Courier New" w:hAnsi="Courier New" w:cs="Courier New" w:hint="default"/>
      </w:rPr>
    </w:lvl>
    <w:lvl w:ilvl="2" w:tplc="04080005" w:tentative="1">
      <w:start w:val="1"/>
      <w:numFmt w:val="bullet"/>
      <w:lvlText w:val=""/>
      <w:lvlJc w:val="left"/>
      <w:pPr>
        <w:ind w:left="4538" w:hanging="360"/>
      </w:pPr>
      <w:rPr>
        <w:rFonts w:ascii="Wingdings" w:hAnsi="Wingdings" w:hint="default"/>
      </w:rPr>
    </w:lvl>
    <w:lvl w:ilvl="3" w:tplc="04080001" w:tentative="1">
      <w:start w:val="1"/>
      <w:numFmt w:val="bullet"/>
      <w:lvlText w:val=""/>
      <w:lvlJc w:val="left"/>
      <w:pPr>
        <w:ind w:left="5258" w:hanging="360"/>
      </w:pPr>
      <w:rPr>
        <w:rFonts w:ascii="Symbol" w:hAnsi="Symbol" w:hint="default"/>
      </w:rPr>
    </w:lvl>
    <w:lvl w:ilvl="4" w:tplc="04080003" w:tentative="1">
      <w:start w:val="1"/>
      <w:numFmt w:val="bullet"/>
      <w:lvlText w:val="o"/>
      <w:lvlJc w:val="left"/>
      <w:pPr>
        <w:ind w:left="5978" w:hanging="360"/>
      </w:pPr>
      <w:rPr>
        <w:rFonts w:ascii="Courier New" w:hAnsi="Courier New" w:cs="Courier New" w:hint="default"/>
      </w:rPr>
    </w:lvl>
    <w:lvl w:ilvl="5" w:tplc="04080005" w:tentative="1">
      <w:start w:val="1"/>
      <w:numFmt w:val="bullet"/>
      <w:lvlText w:val=""/>
      <w:lvlJc w:val="left"/>
      <w:pPr>
        <w:ind w:left="6698" w:hanging="360"/>
      </w:pPr>
      <w:rPr>
        <w:rFonts w:ascii="Wingdings" w:hAnsi="Wingdings" w:hint="default"/>
      </w:rPr>
    </w:lvl>
    <w:lvl w:ilvl="6" w:tplc="04080001" w:tentative="1">
      <w:start w:val="1"/>
      <w:numFmt w:val="bullet"/>
      <w:lvlText w:val=""/>
      <w:lvlJc w:val="left"/>
      <w:pPr>
        <w:ind w:left="7418" w:hanging="360"/>
      </w:pPr>
      <w:rPr>
        <w:rFonts w:ascii="Symbol" w:hAnsi="Symbol" w:hint="default"/>
      </w:rPr>
    </w:lvl>
    <w:lvl w:ilvl="7" w:tplc="04080003" w:tentative="1">
      <w:start w:val="1"/>
      <w:numFmt w:val="bullet"/>
      <w:lvlText w:val="o"/>
      <w:lvlJc w:val="left"/>
      <w:pPr>
        <w:ind w:left="8138" w:hanging="360"/>
      </w:pPr>
      <w:rPr>
        <w:rFonts w:ascii="Courier New" w:hAnsi="Courier New" w:cs="Courier New" w:hint="default"/>
      </w:rPr>
    </w:lvl>
    <w:lvl w:ilvl="8" w:tplc="04080005" w:tentative="1">
      <w:start w:val="1"/>
      <w:numFmt w:val="bullet"/>
      <w:lvlText w:val=""/>
      <w:lvlJc w:val="left"/>
      <w:pPr>
        <w:ind w:left="8858" w:hanging="360"/>
      </w:pPr>
      <w:rPr>
        <w:rFonts w:ascii="Wingdings" w:hAnsi="Wingdings" w:hint="default"/>
      </w:rPr>
    </w:lvl>
  </w:abstractNum>
  <w:abstractNum w:abstractNumId="5" w15:restartNumberingAfterBreak="0">
    <w:nsid w:val="17794091"/>
    <w:multiLevelType w:val="hybridMultilevel"/>
    <w:tmpl w:val="635EA0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8A389E"/>
    <w:multiLevelType w:val="multilevel"/>
    <w:tmpl w:val="A38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E45CB"/>
    <w:multiLevelType w:val="hybridMultilevel"/>
    <w:tmpl w:val="5E14927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7FA4AAF"/>
    <w:multiLevelType w:val="hybridMultilevel"/>
    <w:tmpl w:val="C4C665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BD480F"/>
    <w:multiLevelType w:val="multilevel"/>
    <w:tmpl w:val="54AA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A3F78"/>
    <w:multiLevelType w:val="multilevel"/>
    <w:tmpl w:val="5DF4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C3D62"/>
    <w:multiLevelType w:val="multilevel"/>
    <w:tmpl w:val="4D04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B2F30"/>
    <w:multiLevelType w:val="hybridMultilevel"/>
    <w:tmpl w:val="E79CFE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6ED6830"/>
    <w:multiLevelType w:val="multilevel"/>
    <w:tmpl w:val="93B4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82206"/>
    <w:multiLevelType w:val="hybridMultilevel"/>
    <w:tmpl w:val="EDB27A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41E6B39"/>
    <w:multiLevelType w:val="hybridMultilevel"/>
    <w:tmpl w:val="69EE58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5D25E3E"/>
    <w:multiLevelType w:val="multilevel"/>
    <w:tmpl w:val="7C20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F7FA7"/>
    <w:multiLevelType w:val="hybridMultilevel"/>
    <w:tmpl w:val="21D44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8E83309"/>
    <w:multiLevelType w:val="hybridMultilevel"/>
    <w:tmpl w:val="33A0083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C3B26B2"/>
    <w:multiLevelType w:val="hybridMultilevel"/>
    <w:tmpl w:val="7EAABA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E670840"/>
    <w:multiLevelType w:val="hybridMultilevel"/>
    <w:tmpl w:val="41025D0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4EFE355D"/>
    <w:multiLevelType w:val="multilevel"/>
    <w:tmpl w:val="DB4C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091F76"/>
    <w:multiLevelType w:val="multilevel"/>
    <w:tmpl w:val="398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0F0FF3"/>
    <w:multiLevelType w:val="hybridMultilevel"/>
    <w:tmpl w:val="2F320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3565BE1"/>
    <w:multiLevelType w:val="hybridMultilevel"/>
    <w:tmpl w:val="F8B0FAD0"/>
    <w:lvl w:ilvl="0" w:tplc="0952F59C">
      <w:numFmt w:val="bullet"/>
      <w:lvlText w:val="•"/>
      <w:lvlJc w:val="left"/>
      <w:pPr>
        <w:ind w:left="720" w:hanging="360"/>
      </w:pPr>
      <w:rPr>
        <w:rFonts w:ascii="Aptos" w:eastAsia="Aptos" w:hAnsi="Apto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56B3676C"/>
    <w:multiLevelType w:val="hybridMultilevel"/>
    <w:tmpl w:val="D3923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E453683"/>
    <w:multiLevelType w:val="hybridMultilevel"/>
    <w:tmpl w:val="0E148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23F63BA"/>
    <w:multiLevelType w:val="hybridMultilevel"/>
    <w:tmpl w:val="B5B0C04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04A6332">
      <w:numFmt w:val="bullet"/>
      <w:lvlText w:val="•"/>
      <w:lvlJc w:val="left"/>
      <w:pPr>
        <w:ind w:left="2520" w:hanging="720"/>
      </w:pPr>
      <w:rPr>
        <w:rFonts w:ascii="Helvetica" w:eastAsia="Times New Roman" w:hAnsi="Helvetica" w:cs="Helvetica"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DE07B6F"/>
    <w:multiLevelType w:val="hybridMultilevel"/>
    <w:tmpl w:val="E5E2BB9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803C5"/>
    <w:multiLevelType w:val="multilevel"/>
    <w:tmpl w:val="9B26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2091D"/>
    <w:multiLevelType w:val="hybridMultilevel"/>
    <w:tmpl w:val="B3D69DF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C8B39D5"/>
    <w:multiLevelType w:val="multilevel"/>
    <w:tmpl w:val="BE1C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438476">
    <w:abstractNumId w:val="6"/>
  </w:num>
  <w:num w:numId="2" w16cid:durableId="923224620">
    <w:abstractNumId w:val="10"/>
  </w:num>
  <w:num w:numId="3" w16cid:durableId="1683162451">
    <w:abstractNumId w:val="5"/>
  </w:num>
  <w:num w:numId="4" w16cid:durableId="8215004">
    <w:abstractNumId w:val="19"/>
  </w:num>
  <w:num w:numId="5" w16cid:durableId="9454171">
    <w:abstractNumId w:val="7"/>
  </w:num>
  <w:num w:numId="6" w16cid:durableId="2069960618">
    <w:abstractNumId w:val="1"/>
  </w:num>
  <w:num w:numId="7" w16cid:durableId="466748483">
    <w:abstractNumId w:val="2"/>
  </w:num>
  <w:num w:numId="8" w16cid:durableId="1391684496">
    <w:abstractNumId w:val="18"/>
  </w:num>
  <w:num w:numId="9" w16cid:durableId="1595475180">
    <w:abstractNumId w:val="14"/>
  </w:num>
  <w:num w:numId="10" w16cid:durableId="2074040488">
    <w:abstractNumId w:val="27"/>
  </w:num>
  <w:num w:numId="11" w16cid:durableId="536696501">
    <w:abstractNumId w:val="3"/>
  </w:num>
  <w:num w:numId="12" w16cid:durableId="123667852">
    <w:abstractNumId w:val="30"/>
  </w:num>
  <w:num w:numId="13" w16cid:durableId="650214582">
    <w:abstractNumId w:val="28"/>
  </w:num>
  <w:num w:numId="14" w16cid:durableId="977540419">
    <w:abstractNumId w:val="8"/>
  </w:num>
  <w:num w:numId="15" w16cid:durableId="2051833819">
    <w:abstractNumId w:val="0"/>
  </w:num>
  <w:num w:numId="16" w16cid:durableId="949699122">
    <w:abstractNumId w:val="29"/>
  </w:num>
  <w:num w:numId="17" w16cid:durableId="1033379415">
    <w:abstractNumId w:val="31"/>
  </w:num>
  <w:num w:numId="18" w16cid:durableId="1155561682">
    <w:abstractNumId w:val="16"/>
  </w:num>
  <w:num w:numId="19" w16cid:durableId="1921450261">
    <w:abstractNumId w:val="21"/>
  </w:num>
  <w:num w:numId="20" w16cid:durableId="755714929">
    <w:abstractNumId w:val="11"/>
  </w:num>
  <w:num w:numId="21" w16cid:durableId="114300196">
    <w:abstractNumId w:val="12"/>
  </w:num>
  <w:num w:numId="22" w16cid:durableId="2092197566">
    <w:abstractNumId w:val="26"/>
  </w:num>
  <w:num w:numId="23" w16cid:durableId="43405609">
    <w:abstractNumId w:val="25"/>
  </w:num>
  <w:num w:numId="24" w16cid:durableId="1465729179">
    <w:abstractNumId w:val="15"/>
  </w:num>
  <w:num w:numId="25" w16cid:durableId="2119131867">
    <w:abstractNumId w:val="17"/>
  </w:num>
  <w:num w:numId="26" w16cid:durableId="1790470585">
    <w:abstractNumId w:val="4"/>
  </w:num>
  <w:num w:numId="27" w16cid:durableId="864369363">
    <w:abstractNumId w:val="20"/>
  </w:num>
  <w:num w:numId="28" w16cid:durableId="1821850770">
    <w:abstractNumId w:val="24"/>
  </w:num>
  <w:num w:numId="29" w16cid:durableId="1527597972">
    <w:abstractNumId w:val="9"/>
  </w:num>
  <w:num w:numId="30" w16cid:durableId="725109319">
    <w:abstractNumId w:val="13"/>
  </w:num>
  <w:num w:numId="31" w16cid:durableId="1560046148">
    <w:abstractNumId w:val="22"/>
  </w:num>
  <w:num w:numId="32" w16cid:durableId="6299397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53"/>
    <w:rsid w:val="0001669C"/>
    <w:rsid w:val="000250B8"/>
    <w:rsid w:val="0002635F"/>
    <w:rsid w:val="0003358C"/>
    <w:rsid w:val="00057631"/>
    <w:rsid w:val="00064D1F"/>
    <w:rsid w:val="00080580"/>
    <w:rsid w:val="000A564C"/>
    <w:rsid w:val="000A72A9"/>
    <w:rsid w:val="000B765E"/>
    <w:rsid w:val="0011651C"/>
    <w:rsid w:val="00132502"/>
    <w:rsid w:val="001735E8"/>
    <w:rsid w:val="00174153"/>
    <w:rsid w:val="001B4F3C"/>
    <w:rsid w:val="001E3AC6"/>
    <w:rsid w:val="002178D5"/>
    <w:rsid w:val="00244DA8"/>
    <w:rsid w:val="002522B3"/>
    <w:rsid w:val="00276013"/>
    <w:rsid w:val="002810B6"/>
    <w:rsid w:val="002F7293"/>
    <w:rsid w:val="003152B0"/>
    <w:rsid w:val="00332ABC"/>
    <w:rsid w:val="0034619C"/>
    <w:rsid w:val="00365E08"/>
    <w:rsid w:val="003C1CD3"/>
    <w:rsid w:val="003E1393"/>
    <w:rsid w:val="003E2CCC"/>
    <w:rsid w:val="0041696B"/>
    <w:rsid w:val="00424BD8"/>
    <w:rsid w:val="00451262"/>
    <w:rsid w:val="00473125"/>
    <w:rsid w:val="004766A9"/>
    <w:rsid w:val="004B22DD"/>
    <w:rsid w:val="004E15AE"/>
    <w:rsid w:val="004E59BC"/>
    <w:rsid w:val="00513104"/>
    <w:rsid w:val="00537FE6"/>
    <w:rsid w:val="005431B2"/>
    <w:rsid w:val="00546E03"/>
    <w:rsid w:val="005614DD"/>
    <w:rsid w:val="00562E97"/>
    <w:rsid w:val="005C4F5E"/>
    <w:rsid w:val="005F2716"/>
    <w:rsid w:val="00617D53"/>
    <w:rsid w:val="00666DF1"/>
    <w:rsid w:val="00690851"/>
    <w:rsid w:val="006A5417"/>
    <w:rsid w:val="006A68CD"/>
    <w:rsid w:val="006B1BAD"/>
    <w:rsid w:val="007634D0"/>
    <w:rsid w:val="00772FBB"/>
    <w:rsid w:val="00781099"/>
    <w:rsid w:val="00792C11"/>
    <w:rsid w:val="00796C26"/>
    <w:rsid w:val="007A69AC"/>
    <w:rsid w:val="007C407F"/>
    <w:rsid w:val="00800D7B"/>
    <w:rsid w:val="00826113"/>
    <w:rsid w:val="00840248"/>
    <w:rsid w:val="00852DC7"/>
    <w:rsid w:val="00873D61"/>
    <w:rsid w:val="00887B1A"/>
    <w:rsid w:val="008A34C5"/>
    <w:rsid w:val="008A548C"/>
    <w:rsid w:val="008D4709"/>
    <w:rsid w:val="008F5CF2"/>
    <w:rsid w:val="0094439E"/>
    <w:rsid w:val="00960F09"/>
    <w:rsid w:val="00966C8D"/>
    <w:rsid w:val="00970E9B"/>
    <w:rsid w:val="009E1EA8"/>
    <w:rsid w:val="009E7241"/>
    <w:rsid w:val="009F18C2"/>
    <w:rsid w:val="009F5FB3"/>
    <w:rsid w:val="00A46608"/>
    <w:rsid w:val="00A63139"/>
    <w:rsid w:val="00A83A5B"/>
    <w:rsid w:val="00AF7A7A"/>
    <w:rsid w:val="00B03B6D"/>
    <w:rsid w:val="00B062A2"/>
    <w:rsid w:val="00B22030"/>
    <w:rsid w:val="00B25186"/>
    <w:rsid w:val="00B40043"/>
    <w:rsid w:val="00B4277D"/>
    <w:rsid w:val="00B51279"/>
    <w:rsid w:val="00B54727"/>
    <w:rsid w:val="00B92EEE"/>
    <w:rsid w:val="00BB508A"/>
    <w:rsid w:val="00BC35A3"/>
    <w:rsid w:val="00BC4AAF"/>
    <w:rsid w:val="00BC52FD"/>
    <w:rsid w:val="00BD7703"/>
    <w:rsid w:val="00BE6EB1"/>
    <w:rsid w:val="00C10066"/>
    <w:rsid w:val="00C34325"/>
    <w:rsid w:val="00C3628A"/>
    <w:rsid w:val="00C40D14"/>
    <w:rsid w:val="00C549CA"/>
    <w:rsid w:val="00C6031F"/>
    <w:rsid w:val="00C60EBE"/>
    <w:rsid w:val="00CA54E3"/>
    <w:rsid w:val="00CA6C84"/>
    <w:rsid w:val="00CB1C46"/>
    <w:rsid w:val="00CB400E"/>
    <w:rsid w:val="00CD1A1E"/>
    <w:rsid w:val="00CE2FCA"/>
    <w:rsid w:val="00D22A4F"/>
    <w:rsid w:val="00D41D95"/>
    <w:rsid w:val="00D5212D"/>
    <w:rsid w:val="00DD012B"/>
    <w:rsid w:val="00DE0355"/>
    <w:rsid w:val="00DF7CD7"/>
    <w:rsid w:val="00E13878"/>
    <w:rsid w:val="00E16F93"/>
    <w:rsid w:val="00E27C53"/>
    <w:rsid w:val="00E44229"/>
    <w:rsid w:val="00E54217"/>
    <w:rsid w:val="00E54687"/>
    <w:rsid w:val="00E70F86"/>
    <w:rsid w:val="00E85B03"/>
    <w:rsid w:val="00EA066B"/>
    <w:rsid w:val="00EA1D12"/>
    <w:rsid w:val="00EC478A"/>
    <w:rsid w:val="00EC6F38"/>
    <w:rsid w:val="00F04A1B"/>
    <w:rsid w:val="00F60ED0"/>
    <w:rsid w:val="00F85F92"/>
    <w:rsid w:val="00FC2C43"/>
    <w:rsid w:val="00FF5CF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1995"/>
  <w15:chartTrackingRefBased/>
  <w15:docId w15:val="{6CFFDE93-3C38-4BFF-B811-81C63C33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415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next w:val="Normal"/>
    <w:link w:val="Heading3Char"/>
    <w:uiPriority w:val="9"/>
    <w:semiHidden/>
    <w:unhideWhenUsed/>
    <w:qFormat/>
    <w:rsid w:val="007A69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153"/>
    <w:rPr>
      <w:rFonts w:ascii="Times New Roman" w:eastAsia="Times New Roman" w:hAnsi="Times New Roman" w:cs="Times New Roman"/>
      <w:b/>
      <w:bCs/>
      <w:sz w:val="36"/>
      <w:szCs w:val="36"/>
      <w:lang w:eastAsia="el-GR"/>
    </w:rPr>
  </w:style>
  <w:style w:type="paragraph" w:styleId="NormalWeb">
    <w:name w:val="Normal (Web)"/>
    <w:basedOn w:val="Normal"/>
    <w:uiPriority w:val="99"/>
    <w:unhideWhenUsed/>
    <w:rsid w:val="001741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aliases w:val="Lettre d'introduction,List Paragraph1,List Paragraph - bullets,Bullet for Sub Section,Paragrafo elenco,1st level - Bullet List Paragraph,Medium Grid 1 - Accent 21,Figures,igunore,Titolo_3,Heading"/>
    <w:basedOn w:val="Normal"/>
    <w:link w:val="ListParagraphChar"/>
    <w:uiPriority w:val="34"/>
    <w:qFormat/>
    <w:rsid w:val="001E3AC6"/>
    <w:pPr>
      <w:ind w:left="720"/>
      <w:contextualSpacing/>
    </w:pPr>
  </w:style>
  <w:style w:type="paragraph" w:styleId="BalloonText">
    <w:name w:val="Balloon Text"/>
    <w:basedOn w:val="Normal"/>
    <w:link w:val="BalloonTextChar"/>
    <w:uiPriority w:val="99"/>
    <w:semiHidden/>
    <w:unhideWhenUsed/>
    <w:rsid w:val="00315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2B0"/>
    <w:rPr>
      <w:rFonts w:ascii="Segoe UI" w:hAnsi="Segoe UI" w:cs="Segoe UI"/>
      <w:sz w:val="18"/>
      <w:szCs w:val="18"/>
    </w:rPr>
  </w:style>
  <w:style w:type="character" w:styleId="Strong">
    <w:name w:val="Strong"/>
    <w:basedOn w:val="DefaultParagraphFont"/>
    <w:uiPriority w:val="22"/>
    <w:qFormat/>
    <w:rsid w:val="00537FE6"/>
    <w:rPr>
      <w:b/>
      <w:bCs/>
    </w:rPr>
  </w:style>
  <w:style w:type="character" w:styleId="Hyperlink">
    <w:name w:val="Hyperlink"/>
    <w:basedOn w:val="DefaultParagraphFont"/>
    <w:uiPriority w:val="99"/>
    <w:unhideWhenUsed/>
    <w:rsid w:val="00537FE6"/>
    <w:rPr>
      <w:color w:val="0563C1" w:themeColor="hyperlink"/>
      <w:u w:val="single"/>
    </w:rPr>
  </w:style>
  <w:style w:type="table" w:styleId="TableGrid">
    <w:name w:val="Table Grid"/>
    <w:basedOn w:val="TableNormal"/>
    <w:uiPriority w:val="39"/>
    <w:rsid w:val="00E27C53"/>
    <w:pPr>
      <w:spacing w:before="30" w:after="30" w:line="240" w:lineRule="auto"/>
    </w:pPr>
    <w:rPr>
      <w:rFonts w:eastAsiaTheme="minorEastAsia"/>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27C53"/>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C2C43"/>
    <w:rPr>
      <w:sz w:val="16"/>
      <w:szCs w:val="16"/>
    </w:rPr>
  </w:style>
  <w:style w:type="paragraph" w:styleId="CommentText">
    <w:name w:val="annotation text"/>
    <w:basedOn w:val="Normal"/>
    <w:link w:val="CommentTextChar"/>
    <w:uiPriority w:val="99"/>
    <w:unhideWhenUsed/>
    <w:rsid w:val="00FC2C43"/>
    <w:pPr>
      <w:spacing w:line="240" w:lineRule="auto"/>
    </w:pPr>
    <w:rPr>
      <w:sz w:val="20"/>
      <w:szCs w:val="20"/>
    </w:rPr>
  </w:style>
  <w:style w:type="character" w:customStyle="1" w:styleId="CommentTextChar">
    <w:name w:val="Comment Text Char"/>
    <w:basedOn w:val="DefaultParagraphFont"/>
    <w:link w:val="CommentText"/>
    <w:uiPriority w:val="99"/>
    <w:rsid w:val="00FC2C43"/>
    <w:rPr>
      <w:sz w:val="20"/>
      <w:szCs w:val="20"/>
    </w:rPr>
  </w:style>
  <w:style w:type="paragraph" w:styleId="CommentSubject">
    <w:name w:val="annotation subject"/>
    <w:basedOn w:val="CommentText"/>
    <w:next w:val="CommentText"/>
    <w:link w:val="CommentSubjectChar"/>
    <w:uiPriority w:val="99"/>
    <w:semiHidden/>
    <w:unhideWhenUsed/>
    <w:rsid w:val="00FC2C43"/>
    <w:rPr>
      <w:b/>
      <w:bCs/>
    </w:rPr>
  </w:style>
  <w:style w:type="character" w:customStyle="1" w:styleId="CommentSubjectChar">
    <w:name w:val="Comment Subject Char"/>
    <w:basedOn w:val="CommentTextChar"/>
    <w:link w:val="CommentSubject"/>
    <w:uiPriority w:val="99"/>
    <w:semiHidden/>
    <w:rsid w:val="00FC2C43"/>
    <w:rPr>
      <w:b/>
      <w:bCs/>
      <w:sz w:val="20"/>
      <w:szCs w:val="20"/>
    </w:rPr>
  </w:style>
  <w:style w:type="paragraph" w:styleId="Revision">
    <w:name w:val="Revision"/>
    <w:hidden/>
    <w:uiPriority w:val="99"/>
    <w:semiHidden/>
    <w:rsid w:val="00FC2C43"/>
    <w:pPr>
      <w:spacing w:after="0" w:line="240" w:lineRule="auto"/>
    </w:pPr>
  </w:style>
  <w:style w:type="character" w:customStyle="1" w:styleId="ListParagraphChar">
    <w:name w:val="List Paragraph Char"/>
    <w:aliases w:val="Lettre d'introduction Char,List Paragraph1 Char,List Paragraph - bullets Char,Bullet for Sub Section Char,Paragrafo elenco Char,1st level - Bullet List Paragraph Char,Medium Grid 1 - Accent 21 Char,Figures Char,igunore Char"/>
    <w:link w:val="ListParagraph"/>
    <w:uiPriority w:val="34"/>
    <w:qFormat/>
    <w:locked/>
    <w:rsid w:val="00BE6EB1"/>
  </w:style>
  <w:style w:type="character" w:customStyle="1" w:styleId="Heading3Char">
    <w:name w:val="Heading 3 Char"/>
    <w:basedOn w:val="DefaultParagraphFont"/>
    <w:link w:val="Heading3"/>
    <w:uiPriority w:val="9"/>
    <w:semiHidden/>
    <w:rsid w:val="007A69A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6A5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6238">
      <w:bodyDiv w:val="1"/>
      <w:marLeft w:val="0"/>
      <w:marRight w:val="0"/>
      <w:marTop w:val="0"/>
      <w:marBottom w:val="0"/>
      <w:divBdr>
        <w:top w:val="none" w:sz="0" w:space="0" w:color="auto"/>
        <w:left w:val="none" w:sz="0" w:space="0" w:color="auto"/>
        <w:bottom w:val="none" w:sz="0" w:space="0" w:color="auto"/>
        <w:right w:val="none" w:sz="0" w:space="0" w:color="auto"/>
      </w:divBdr>
    </w:div>
    <w:div w:id="435952325">
      <w:bodyDiv w:val="1"/>
      <w:marLeft w:val="0"/>
      <w:marRight w:val="0"/>
      <w:marTop w:val="0"/>
      <w:marBottom w:val="0"/>
      <w:divBdr>
        <w:top w:val="none" w:sz="0" w:space="0" w:color="auto"/>
        <w:left w:val="none" w:sz="0" w:space="0" w:color="auto"/>
        <w:bottom w:val="none" w:sz="0" w:space="0" w:color="auto"/>
        <w:right w:val="none" w:sz="0" w:space="0" w:color="auto"/>
      </w:divBdr>
      <w:divsChild>
        <w:div w:id="8534321">
          <w:marLeft w:val="0"/>
          <w:marRight w:val="0"/>
          <w:marTop w:val="0"/>
          <w:marBottom w:val="0"/>
          <w:divBdr>
            <w:top w:val="none" w:sz="0" w:space="0" w:color="auto"/>
            <w:left w:val="none" w:sz="0" w:space="0" w:color="auto"/>
            <w:bottom w:val="none" w:sz="0" w:space="0" w:color="auto"/>
            <w:right w:val="none" w:sz="0" w:space="0" w:color="auto"/>
          </w:divBdr>
          <w:divsChild>
            <w:div w:id="1844708362">
              <w:marLeft w:val="0"/>
              <w:marRight w:val="0"/>
              <w:marTop w:val="0"/>
              <w:marBottom w:val="0"/>
              <w:divBdr>
                <w:top w:val="none" w:sz="0" w:space="0" w:color="ECECEC"/>
                <w:left w:val="none" w:sz="0" w:space="0" w:color="ECECEC"/>
                <w:bottom w:val="none" w:sz="0" w:space="0" w:color="auto"/>
                <w:right w:val="none" w:sz="0" w:space="0" w:color="ECECEC"/>
              </w:divBdr>
              <w:divsChild>
                <w:div w:id="383994359">
                  <w:marLeft w:val="0"/>
                  <w:marRight w:val="0"/>
                  <w:marTop w:val="0"/>
                  <w:marBottom w:val="0"/>
                  <w:divBdr>
                    <w:top w:val="none" w:sz="0" w:space="0" w:color="auto"/>
                    <w:left w:val="none" w:sz="0" w:space="0" w:color="auto"/>
                    <w:bottom w:val="none" w:sz="0" w:space="0" w:color="auto"/>
                    <w:right w:val="none" w:sz="0" w:space="0" w:color="auto"/>
                  </w:divBdr>
                </w:div>
                <w:div w:id="2037777681">
                  <w:marLeft w:val="0"/>
                  <w:marRight w:val="0"/>
                  <w:marTop w:val="0"/>
                  <w:marBottom w:val="0"/>
                  <w:divBdr>
                    <w:top w:val="none" w:sz="0" w:space="0" w:color="auto"/>
                    <w:left w:val="none" w:sz="0" w:space="0" w:color="auto"/>
                    <w:bottom w:val="none" w:sz="0" w:space="0" w:color="auto"/>
                    <w:right w:val="none" w:sz="0" w:space="0" w:color="auto"/>
                  </w:divBdr>
                  <w:divsChild>
                    <w:div w:id="629551455">
                      <w:marLeft w:val="0"/>
                      <w:marRight w:val="0"/>
                      <w:marTop w:val="0"/>
                      <w:marBottom w:val="0"/>
                      <w:divBdr>
                        <w:top w:val="none" w:sz="0" w:space="0" w:color="auto"/>
                        <w:left w:val="none" w:sz="0" w:space="0" w:color="auto"/>
                        <w:bottom w:val="none" w:sz="0" w:space="0" w:color="auto"/>
                        <w:right w:val="none" w:sz="0" w:space="0" w:color="auto"/>
                      </w:divBdr>
                    </w:div>
                    <w:div w:id="417294881">
                      <w:marLeft w:val="0"/>
                      <w:marRight w:val="0"/>
                      <w:marTop w:val="0"/>
                      <w:marBottom w:val="0"/>
                      <w:divBdr>
                        <w:top w:val="none" w:sz="0" w:space="0" w:color="auto"/>
                        <w:left w:val="none" w:sz="0" w:space="0" w:color="auto"/>
                        <w:bottom w:val="none" w:sz="0" w:space="0" w:color="auto"/>
                        <w:right w:val="none" w:sz="0" w:space="0" w:color="auto"/>
                      </w:divBdr>
                    </w:div>
                    <w:div w:id="1939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3277">
          <w:marLeft w:val="0"/>
          <w:marRight w:val="0"/>
          <w:marTop w:val="0"/>
          <w:marBottom w:val="0"/>
          <w:divBdr>
            <w:top w:val="none" w:sz="0" w:space="0" w:color="auto"/>
            <w:left w:val="none" w:sz="0" w:space="0" w:color="auto"/>
            <w:bottom w:val="none" w:sz="0" w:space="0" w:color="auto"/>
            <w:right w:val="none" w:sz="0" w:space="0" w:color="auto"/>
          </w:divBdr>
          <w:divsChild>
            <w:div w:id="618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6042">
      <w:bodyDiv w:val="1"/>
      <w:marLeft w:val="0"/>
      <w:marRight w:val="0"/>
      <w:marTop w:val="0"/>
      <w:marBottom w:val="0"/>
      <w:divBdr>
        <w:top w:val="none" w:sz="0" w:space="0" w:color="auto"/>
        <w:left w:val="none" w:sz="0" w:space="0" w:color="auto"/>
        <w:bottom w:val="none" w:sz="0" w:space="0" w:color="auto"/>
        <w:right w:val="none" w:sz="0" w:space="0" w:color="auto"/>
      </w:divBdr>
    </w:div>
    <w:div w:id="825324523">
      <w:bodyDiv w:val="1"/>
      <w:marLeft w:val="0"/>
      <w:marRight w:val="0"/>
      <w:marTop w:val="0"/>
      <w:marBottom w:val="0"/>
      <w:divBdr>
        <w:top w:val="none" w:sz="0" w:space="0" w:color="auto"/>
        <w:left w:val="none" w:sz="0" w:space="0" w:color="auto"/>
        <w:bottom w:val="none" w:sz="0" w:space="0" w:color="auto"/>
        <w:right w:val="none" w:sz="0" w:space="0" w:color="auto"/>
      </w:divBdr>
    </w:div>
    <w:div w:id="1190950562">
      <w:bodyDiv w:val="1"/>
      <w:marLeft w:val="0"/>
      <w:marRight w:val="0"/>
      <w:marTop w:val="0"/>
      <w:marBottom w:val="0"/>
      <w:divBdr>
        <w:top w:val="none" w:sz="0" w:space="0" w:color="auto"/>
        <w:left w:val="none" w:sz="0" w:space="0" w:color="auto"/>
        <w:bottom w:val="none" w:sz="0" w:space="0" w:color="auto"/>
        <w:right w:val="none" w:sz="0" w:space="0" w:color="auto"/>
      </w:divBdr>
      <w:divsChild>
        <w:div w:id="20277949">
          <w:marLeft w:val="0"/>
          <w:marRight w:val="0"/>
          <w:marTop w:val="0"/>
          <w:marBottom w:val="0"/>
          <w:divBdr>
            <w:top w:val="none" w:sz="0" w:space="0" w:color="auto"/>
            <w:left w:val="none" w:sz="0" w:space="0" w:color="auto"/>
            <w:bottom w:val="none" w:sz="0" w:space="0" w:color="auto"/>
            <w:right w:val="none" w:sz="0" w:space="0" w:color="auto"/>
          </w:divBdr>
        </w:div>
        <w:div w:id="1897354083">
          <w:marLeft w:val="0"/>
          <w:marRight w:val="0"/>
          <w:marTop w:val="0"/>
          <w:marBottom w:val="0"/>
          <w:divBdr>
            <w:top w:val="none" w:sz="0" w:space="0" w:color="auto"/>
            <w:left w:val="none" w:sz="0" w:space="0" w:color="auto"/>
            <w:bottom w:val="none" w:sz="0" w:space="0" w:color="auto"/>
            <w:right w:val="none" w:sz="0" w:space="0" w:color="auto"/>
          </w:divBdr>
        </w:div>
        <w:div w:id="607353046">
          <w:marLeft w:val="0"/>
          <w:marRight w:val="0"/>
          <w:marTop w:val="0"/>
          <w:marBottom w:val="0"/>
          <w:divBdr>
            <w:top w:val="none" w:sz="0" w:space="0" w:color="auto"/>
            <w:left w:val="none" w:sz="0" w:space="0" w:color="auto"/>
            <w:bottom w:val="none" w:sz="0" w:space="0" w:color="auto"/>
            <w:right w:val="none" w:sz="0" w:space="0" w:color="auto"/>
          </w:divBdr>
        </w:div>
      </w:divsChild>
    </w:div>
    <w:div w:id="1218585865">
      <w:bodyDiv w:val="1"/>
      <w:marLeft w:val="0"/>
      <w:marRight w:val="0"/>
      <w:marTop w:val="0"/>
      <w:marBottom w:val="0"/>
      <w:divBdr>
        <w:top w:val="none" w:sz="0" w:space="0" w:color="auto"/>
        <w:left w:val="none" w:sz="0" w:space="0" w:color="auto"/>
        <w:bottom w:val="none" w:sz="0" w:space="0" w:color="auto"/>
        <w:right w:val="none" w:sz="0" w:space="0" w:color="auto"/>
      </w:divBdr>
    </w:div>
    <w:div w:id="1268467049">
      <w:bodyDiv w:val="1"/>
      <w:marLeft w:val="0"/>
      <w:marRight w:val="0"/>
      <w:marTop w:val="0"/>
      <w:marBottom w:val="0"/>
      <w:divBdr>
        <w:top w:val="none" w:sz="0" w:space="0" w:color="auto"/>
        <w:left w:val="none" w:sz="0" w:space="0" w:color="auto"/>
        <w:bottom w:val="none" w:sz="0" w:space="0" w:color="auto"/>
        <w:right w:val="none" w:sz="0" w:space="0" w:color="auto"/>
      </w:divBdr>
    </w:div>
    <w:div w:id="1476138890">
      <w:bodyDiv w:val="1"/>
      <w:marLeft w:val="0"/>
      <w:marRight w:val="0"/>
      <w:marTop w:val="0"/>
      <w:marBottom w:val="0"/>
      <w:divBdr>
        <w:top w:val="none" w:sz="0" w:space="0" w:color="auto"/>
        <w:left w:val="none" w:sz="0" w:space="0" w:color="auto"/>
        <w:bottom w:val="none" w:sz="0" w:space="0" w:color="auto"/>
        <w:right w:val="none" w:sz="0" w:space="0" w:color="auto"/>
      </w:divBdr>
      <w:divsChild>
        <w:div w:id="1763643634">
          <w:marLeft w:val="0"/>
          <w:marRight w:val="0"/>
          <w:marTop w:val="0"/>
          <w:marBottom w:val="0"/>
          <w:divBdr>
            <w:top w:val="none" w:sz="0" w:space="0" w:color="auto"/>
            <w:left w:val="none" w:sz="0" w:space="0" w:color="auto"/>
            <w:bottom w:val="none" w:sz="0" w:space="0" w:color="auto"/>
            <w:right w:val="none" w:sz="0" w:space="0" w:color="auto"/>
          </w:divBdr>
        </w:div>
        <w:div w:id="355541857">
          <w:marLeft w:val="0"/>
          <w:marRight w:val="0"/>
          <w:marTop w:val="0"/>
          <w:marBottom w:val="0"/>
          <w:divBdr>
            <w:top w:val="none" w:sz="0" w:space="0" w:color="auto"/>
            <w:left w:val="none" w:sz="0" w:space="0" w:color="auto"/>
            <w:bottom w:val="none" w:sz="0" w:space="0" w:color="auto"/>
            <w:right w:val="none" w:sz="0" w:space="0" w:color="auto"/>
          </w:divBdr>
        </w:div>
        <w:div w:id="1310402559">
          <w:marLeft w:val="0"/>
          <w:marRight w:val="0"/>
          <w:marTop w:val="0"/>
          <w:marBottom w:val="0"/>
          <w:divBdr>
            <w:top w:val="none" w:sz="0" w:space="0" w:color="auto"/>
            <w:left w:val="none" w:sz="0" w:space="0" w:color="auto"/>
            <w:bottom w:val="none" w:sz="0" w:space="0" w:color="auto"/>
            <w:right w:val="none" w:sz="0" w:space="0" w:color="auto"/>
          </w:divBdr>
        </w:div>
        <w:div w:id="125435920">
          <w:marLeft w:val="0"/>
          <w:marRight w:val="0"/>
          <w:marTop w:val="0"/>
          <w:marBottom w:val="0"/>
          <w:divBdr>
            <w:top w:val="none" w:sz="0" w:space="0" w:color="auto"/>
            <w:left w:val="none" w:sz="0" w:space="0" w:color="auto"/>
            <w:bottom w:val="none" w:sz="0" w:space="0" w:color="auto"/>
            <w:right w:val="none" w:sz="0" w:space="0" w:color="auto"/>
          </w:divBdr>
        </w:div>
        <w:div w:id="1996447886">
          <w:marLeft w:val="0"/>
          <w:marRight w:val="0"/>
          <w:marTop w:val="0"/>
          <w:marBottom w:val="0"/>
          <w:divBdr>
            <w:top w:val="none" w:sz="0" w:space="0" w:color="auto"/>
            <w:left w:val="none" w:sz="0" w:space="0" w:color="auto"/>
            <w:bottom w:val="none" w:sz="0" w:space="0" w:color="auto"/>
            <w:right w:val="none" w:sz="0" w:space="0" w:color="auto"/>
          </w:divBdr>
        </w:div>
        <w:div w:id="1216700265">
          <w:marLeft w:val="0"/>
          <w:marRight w:val="0"/>
          <w:marTop w:val="0"/>
          <w:marBottom w:val="0"/>
          <w:divBdr>
            <w:top w:val="none" w:sz="0" w:space="0" w:color="auto"/>
            <w:left w:val="none" w:sz="0" w:space="0" w:color="auto"/>
            <w:bottom w:val="none" w:sz="0" w:space="0" w:color="auto"/>
            <w:right w:val="none" w:sz="0" w:space="0" w:color="auto"/>
          </w:divBdr>
        </w:div>
      </w:divsChild>
    </w:div>
    <w:div w:id="1570996065">
      <w:bodyDiv w:val="1"/>
      <w:marLeft w:val="0"/>
      <w:marRight w:val="0"/>
      <w:marTop w:val="0"/>
      <w:marBottom w:val="0"/>
      <w:divBdr>
        <w:top w:val="none" w:sz="0" w:space="0" w:color="auto"/>
        <w:left w:val="none" w:sz="0" w:space="0" w:color="auto"/>
        <w:bottom w:val="none" w:sz="0" w:space="0" w:color="auto"/>
        <w:right w:val="none" w:sz="0" w:space="0" w:color="auto"/>
      </w:divBdr>
    </w:div>
    <w:div w:id="1657568710">
      <w:bodyDiv w:val="1"/>
      <w:marLeft w:val="0"/>
      <w:marRight w:val="0"/>
      <w:marTop w:val="0"/>
      <w:marBottom w:val="0"/>
      <w:divBdr>
        <w:top w:val="none" w:sz="0" w:space="0" w:color="auto"/>
        <w:left w:val="none" w:sz="0" w:space="0" w:color="auto"/>
        <w:bottom w:val="none" w:sz="0" w:space="0" w:color="auto"/>
        <w:right w:val="none" w:sz="0" w:space="0" w:color="auto"/>
      </w:divBdr>
    </w:div>
    <w:div w:id="1685669683">
      <w:bodyDiv w:val="1"/>
      <w:marLeft w:val="0"/>
      <w:marRight w:val="0"/>
      <w:marTop w:val="0"/>
      <w:marBottom w:val="0"/>
      <w:divBdr>
        <w:top w:val="none" w:sz="0" w:space="0" w:color="auto"/>
        <w:left w:val="none" w:sz="0" w:space="0" w:color="auto"/>
        <w:bottom w:val="none" w:sz="0" w:space="0" w:color="auto"/>
        <w:right w:val="none" w:sz="0" w:space="0" w:color="auto"/>
      </w:divBdr>
    </w:div>
    <w:div w:id="1948195642">
      <w:bodyDiv w:val="1"/>
      <w:marLeft w:val="0"/>
      <w:marRight w:val="0"/>
      <w:marTop w:val="0"/>
      <w:marBottom w:val="0"/>
      <w:divBdr>
        <w:top w:val="none" w:sz="0" w:space="0" w:color="auto"/>
        <w:left w:val="none" w:sz="0" w:space="0" w:color="auto"/>
        <w:bottom w:val="none" w:sz="0" w:space="0" w:color="auto"/>
        <w:right w:val="none" w:sz="0" w:space="0" w:color="auto"/>
      </w:divBdr>
    </w:div>
    <w:div w:id="198431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tticabank.gr/images/attica/files/personal_data/AtticaBank_GDPR_GR_apasxoloumenw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rediaban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5B4A8-9320-41D6-A43E-90A13BA32AD8}">
  <ds:schemaRefs>
    <ds:schemaRef ds:uri="http://schemas.openxmlformats.org/officeDocument/2006/bibliography"/>
  </ds:schemaRefs>
</ds:datastoreItem>
</file>

<file path=docMetadata/LabelInfo.xml><?xml version="1.0" encoding="utf-8"?>
<clbl:labelList xmlns:clbl="http://schemas.microsoft.com/office/2020/mipLabelMetadata">
  <clbl:label id="{140faf45-2d3e-4d5b-9153-dd0063cd7f6f}" enabled="1" method="Privileged" siteId="{c9460ed4-da3b-42d0-899e-5512e64109b7}"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2</Pages>
  <Words>821</Words>
  <Characters>4436</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Barbariotis  Dimitris</dc:creator>
  <cp:keywords/>
  <dc:description/>
  <cp:lastModifiedBy>Panopoulou Effie</cp:lastModifiedBy>
  <cp:revision>4</cp:revision>
  <cp:lastPrinted>2022-12-16T11:51:00Z</cp:lastPrinted>
  <dcterms:created xsi:type="dcterms:W3CDTF">2025-11-13T14:17:00Z</dcterms:created>
  <dcterms:modified xsi:type="dcterms:W3CDTF">2025-11-24T13:05:00Z</dcterms:modified>
</cp:coreProperties>
</file>